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89D7" w14:textId="0F8EA56E" w:rsidR="00BB4E64" w:rsidRPr="00EC0F73" w:rsidRDefault="00C0197D" w:rsidP="1CCFCDD0">
      <w:pPr>
        <w:pStyle w:val="Heading1"/>
        <w:rPr>
          <w:rFonts w:asciiTheme="minorHAnsi" w:hAnsiTheme="minorHAnsi" w:cs="Tahoma"/>
        </w:rPr>
      </w:pPr>
      <w:bookmarkStart w:id="0" w:name="_Hlk34721815"/>
      <w:r>
        <w:rPr>
          <w:rFonts w:asciiTheme="minorHAnsi" w:hAnsiTheme="minorHAnsi" w:cs="Tahoma"/>
        </w:rPr>
        <w:t>Drinking Water State</w:t>
      </w:r>
      <w:r w:rsidR="00247BD2">
        <w:rPr>
          <w:rFonts w:asciiTheme="minorHAnsi" w:hAnsiTheme="minorHAnsi" w:cs="Tahoma"/>
        </w:rPr>
        <w:t>-</w:t>
      </w:r>
      <w:r>
        <w:rPr>
          <w:rFonts w:asciiTheme="minorHAnsi" w:hAnsiTheme="minorHAnsi" w:cs="Tahoma"/>
        </w:rPr>
        <w:t>Federal</w:t>
      </w:r>
      <w:r w:rsidR="00247BD2">
        <w:rPr>
          <w:rFonts w:asciiTheme="minorHAnsi" w:hAnsiTheme="minorHAnsi" w:cs="Tahoma"/>
        </w:rPr>
        <w:t>-</w:t>
      </w:r>
      <w:r>
        <w:rPr>
          <w:rFonts w:asciiTheme="minorHAnsi" w:hAnsiTheme="minorHAnsi" w:cs="Tahoma"/>
        </w:rPr>
        <w:t xml:space="preserve">Tribal Information </w:t>
      </w:r>
      <w:r w:rsidR="005471D5">
        <w:rPr>
          <w:rFonts w:asciiTheme="minorHAnsi" w:hAnsiTheme="minorHAnsi" w:cs="Tahoma"/>
        </w:rPr>
        <w:t xml:space="preserve">Exchange </w:t>
      </w:r>
      <w:r w:rsidR="00247BD2">
        <w:rPr>
          <w:rFonts w:asciiTheme="minorHAnsi" w:hAnsiTheme="minorHAnsi" w:cs="Tahoma"/>
        </w:rPr>
        <w:t>System</w:t>
      </w:r>
      <w:r w:rsidR="00F15AB5">
        <w:rPr>
          <w:rFonts w:asciiTheme="minorHAnsi" w:hAnsiTheme="minorHAnsi" w:cs="Tahoma"/>
        </w:rPr>
        <w:t xml:space="preserve"> (DW-SFTIES)</w:t>
      </w:r>
      <w:r w:rsidR="69A1E7AC" w:rsidRPr="69A1E7AC">
        <w:rPr>
          <w:rFonts w:asciiTheme="minorHAnsi" w:hAnsiTheme="minorHAnsi" w:cs="Tahoma"/>
        </w:rPr>
        <w:t xml:space="preserve"> Board </w:t>
      </w:r>
      <w:bookmarkEnd w:id="0"/>
      <w:r w:rsidR="0043042B">
        <w:rPr>
          <w:rFonts w:asciiTheme="minorHAnsi" w:hAnsiTheme="minorHAnsi" w:cs="Tahoma"/>
        </w:rPr>
        <w:t xml:space="preserve">Phase II </w:t>
      </w:r>
      <w:r w:rsidR="69A1E7AC" w:rsidRPr="69A1E7AC">
        <w:rPr>
          <w:rFonts w:asciiTheme="minorHAnsi" w:hAnsiTheme="minorHAnsi" w:cs="Tahoma"/>
        </w:rPr>
        <w:t>Charter</w:t>
      </w:r>
    </w:p>
    <w:p w14:paraId="54CFA8AD" w14:textId="0E2BCC55" w:rsidR="000E0AD9" w:rsidRPr="00EC0F73" w:rsidRDefault="27834CA5" w:rsidP="28142AEF">
      <w:pPr>
        <w:pStyle w:val="Heading2"/>
        <w:rPr>
          <w:rFonts w:asciiTheme="minorHAnsi" w:hAnsiTheme="minorHAnsi" w:cs="Tahoma"/>
        </w:rPr>
      </w:pPr>
      <w:r w:rsidRPr="28142AEF">
        <w:rPr>
          <w:rFonts w:asciiTheme="minorHAnsi" w:hAnsiTheme="minorHAnsi" w:cs="Tahoma"/>
        </w:rPr>
        <w:t>Development</w:t>
      </w:r>
      <w:r w:rsidR="36EA419E" w:rsidRPr="28142AEF">
        <w:rPr>
          <w:rFonts w:asciiTheme="minorHAnsi" w:hAnsiTheme="minorHAnsi" w:cs="Tahoma"/>
        </w:rPr>
        <w:t xml:space="preserve"> Phase (</w:t>
      </w:r>
      <w:r w:rsidR="00032C59">
        <w:rPr>
          <w:rFonts w:asciiTheme="minorHAnsi" w:hAnsiTheme="minorHAnsi" w:cs="Tahoma"/>
        </w:rPr>
        <w:t>January</w:t>
      </w:r>
      <w:r w:rsidR="26797C41" w:rsidRPr="28142AEF">
        <w:rPr>
          <w:rFonts w:asciiTheme="minorHAnsi" w:hAnsiTheme="minorHAnsi" w:cs="Tahoma"/>
        </w:rPr>
        <w:t xml:space="preserve"> </w:t>
      </w:r>
      <w:r w:rsidR="7893EDE7" w:rsidRPr="28142AEF">
        <w:rPr>
          <w:rFonts w:asciiTheme="minorHAnsi" w:hAnsiTheme="minorHAnsi" w:cs="Tahoma"/>
        </w:rPr>
        <w:t>202</w:t>
      </w:r>
      <w:r w:rsidR="5CCE8DB9" w:rsidRPr="28142AEF">
        <w:rPr>
          <w:rFonts w:asciiTheme="minorHAnsi" w:hAnsiTheme="minorHAnsi" w:cs="Tahoma"/>
        </w:rPr>
        <w:t>3</w:t>
      </w:r>
      <w:r w:rsidR="36EA419E" w:rsidRPr="28142AEF">
        <w:rPr>
          <w:rFonts w:asciiTheme="minorHAnsi" w:hAnsiTheme="minorHAnsi" w:cs="Tahoma"/>
        </w:rPr>
        <w:t xml:space="preserve"> – </w:t>
      </w:r>
      <w:r w:rsidR="265F4511" w:rsidRPr="28142AEF">
        <w:rPr>
          <w:rFonts w:asciiTheme="minorHAnsi" w:hAnsiTheme="minorHAnsi" w:cs="Tahoma"/>
        </w:rPr>
        <w:t>Estimated January</w:t>
      </w:r>
      <w:r w:rsidR="1027CD1D" w:rsidRPr="28142AEF">
        <w:rPr>
          <w:rFonts w:asciiTheme="minorHAnsi" w:hAnsiTheme="minorHAnsi" w:cs="Tahoma"/>
        </w:rPr>
        <w:t xml:space="preserve"> 2025</w:t>
      </w:r>
      <w:r w:rsidR="36EA419E" w:rsidRPr="28142AEF">
        <w:rPr>
          <w:rFonts w:asciiTheme="minorHAnsi" w:hAnsiTheme="minorHAnsi" w:cs="Tahoma"/>
        </w:rPr>
        <w:t>)</w:t>
      </w:r>
    </w:p>
    <w:p w14:paraId="3D86D774" w14:textId="77777777" w:rsidR="009967EA" w:rsidRPr="00EC0F73" w:rsidRDefault="009967EA" w:rsidP="009967EA">
      <w:pPr>
        <w:rPr>
          <w:rFonts w:cs="Tahoma"/>
        </w:rPr>
      </w:pPr>
    </w:p>
    <w:p w14:paraId="7904587A" w14:textId="4DAB2D28" w:rsidR="009967EA" w:rsidRPr="00EC0F73" w:rsidRDefault="006E02BF" w:rsidP="00D963D7">
      <w:pPr>
        <w:pStyle w:val="Heading2"/>
      </w:pPr>
      <w:r w:rsidRPr="00EC0F73">
        <w:t>Mission</w:t>
      </w:r>
      <w:r w:rsidR="009967EA" w:rsidRPr="00EC0F73">
        <w:t xml:space="preserve"> Statement</w:t>
      </w:r>
    </w:p>
    <w:p w14:paraId="5376A1FD" w14:textId="55DA01E6" w:rsidR="009967EA" w:rsidRDefault="7633504C" w:rsidP="72C63F18">
      <w:pPr>
        <w:rPr>
          <w:rFonts w:cs="Tahoma"/>
          <w:i/>
          <w:iCs/>
        </w:rPr>
      </w:pPr>
      <w:r w:rsidRPr="72C63F18">
        <w:rPr>
          <w:rFonts w:cs="Tahoma"/>
          <w:i/>
          <w:iCs/>
        </w:rPr>
        <w:t>During the Development Phase, t</w:t>
      </w:r>
      <w:r w:rsidR="1B65962C" w:rsidRPr="72C63F18">
        <w:rPr>
          <w:rFonts w:cs="Tahoma"/>
          <w:i/>
          <w:iCs/>
        </w:rPr>
        <w:t xml:space="preserve">he </w:t>
      </w:r>
      <w:r w:rsidR="00A016A4">
        <w:rPr>
          <w:rFonts w:cs="Tahoma"/>
          <w:i/>
          <w:iCs/>
        </w:rPr>
        <w:t>DW-SFTIES</w:t>
      </w:r>
      <w:r w:rsidR="1B65962C" w:rsidRPr="72C63F18">
        <w:rPr>
          <w:rFonts w:cs="Tahoma"/>
          <w:i/>
          <w:iCs/>
        </w:rPr>
        <w:t xml:space="preserve"> Board </w:t>
      </w:r>
      <w:r w:rsidR="006D2B34">
        <w:rPr>
          <w:rFonts w:cs="Tahoma"/>
          <w:i/>
          <w:iCs/>
        </w:rPr>
        <w:t xml:space="preserve">(formerly SDWIS Modernization Board) </w:t>
      </w:r>
      <w:r w:rsidR="37990733" w:rsidRPr="72C63F18">
        <w:rPr>
          <w:rFonts w:cs="Tahoma"/>
          <w:i/>
          <w:iCs/>
        </w:rPr>
        <w:t xml:space="preserve">will </w:t>
      </w:r>
      <w:r w:rsidR="1B65962C" w:rsidRPr="72C63F18">
        <w:rPr>
          <w:rFonts w:cs="Tahoma"/>
          <w:i/>
          <w:iCs/>
        </w:rPr>
        <w:t>provide</w:t>
      </w:r>
      <w:r w:rsidR="73805887" w:rsidRPr="72C63F18">
        <w:rPr>
          <w:rFonts w:cs="Tahoma"/>
          <w:i/>
          <w:iCs/>
        </w:rPr>
        <w:t xml:space="preserve"> input and</w:t>
      </w:r>
      <w:r w:rsidR="1B65962C" w:rsidRPr="72C63F18">
        <w:rPr>
          <w:rFonts w:cs="Tahoma"/>
          <w:i/>
          <w:iCs/>
        </w:rPr>
        <w:t xml:space="preserve"> recommendations to the EPA Office of Water on the </w:t>
      </w:r>
      <w:r w:rsidR="16C89C07" w:rsidRPr="72C63F18">
        <w:rPr>
          <w:rFonts w:cs="Tahoma"/>
          <w:i/>
          <w:iCs/>
        </w:rPr>
        <w:t>requirements</w:t>
      </w:r>
      <w:r w:rsidR="3BC2DC85" w:rsidRPr="72C63F18">
        <w:rPr>
          <w:rFonts w:cs="Tahoma"/>
          <w:i/>
          <w:iCs/>
        </w:rPr>
        <w:t xml:space="preserve">, </w:t>
      </w:r>
      <w:r w:rsidR="7986EC16" w:rsidRPr="72C63F18">
        <w:rPr>
          <w:rFonts w:cs="Tahoma"/>
          <w:i/>
          <w:iCs/>
        </w:rPr>
        <w:t xml:space="preserve">planning, and </w:t>
      </w:r>
      <w:r w:rsidR="3BC2DC85" w:rsidRPr="72C63F18">
        <w:rPr>
          <w:rFonts w:cs="Tahoma"/>
          <w:i/>
          <w:iCs/>
        </w:rPr>
        <w:t xml:space="preserve">design of a centrally </w:t>
      </w:r>
      <w:r w:rsidR="1DAD74C7" w:rsidRPr="72C63F18">
        <w:rPr>
          <w:rFonts w:cs="Tahoma"/>
          <w:i/>
          <w:iCs/>
        </w:rPr>
        <w:t xml:space="preserve">hosted modernized </w:t>
      </w:r>
      <w:r w:rsidR="00A016A4">
        <w:rPr>
          <w:rFonts w:cs="Tahoma"/>
          <w:i/>
          <w:iCs/>
        </w:rPr>
        <w:t>DW-SFTIES</w:t>
      </w:r>
      <w:r w:rsidR="7986EC16" w:rsidRPr="72C63F18">
        <w:rPr>
          <w:rFonts w:cs="Tahoma"/>
          <w:i/>
          <w:iCs/>
        </w:rPr>
        <w:t xml:space="preserve"> system</w:t>
      </w:r>
      <w:r w:rsidR="1DAD74C7" w:rsidRPr="72C63F18">
        <w:rPr>
          <w:rFonts w:cs="Tahoma"/>
          <w:i/>
          <w:iCs/>
        </w:rPr>
        <w:t xml:space="preserve">.   </w:t>
      </w:r>
    </w:p>
    <w:p w14:paraId="2BDF6F02" w14:textId="19541A12" w:rsidR="00042C85" w:rsidRDefault="00042C85" w:rsidP="00042C85">
      <w:pPr>
        <w:rPr>
          <w:rFonts w:cs="Tahoma"/>
        </w:rPr>
      </w:pPr>
    </w:p>
    <w:p w14:paraId="4A78F310" w14:textId="72B87744" w:rsidR="006F4172" w:rsidRPr="006F4172" w:rsidRDefault="006F4172" w:rsidP="006F4172">
      <w:pPr>
        <w:pStyle w:val="Heading2"/>
      </w:pPr>
      <w:r>
        <w:t>Phase II</w:t>
      </w:r>
    </w:p>
    <w:p w14:paraId="76FAD176" w14:textId="3760B20F" w:rsidR="00135160" w:rsidRDefault="2ADB4454" w:rsidP="69A1E7AC">
      <w:pPr>
        <w:rPr>
          <w:rFonts w:cs="Tahoma"/>
        </w:rPr>
      </w:pPr>
      <w:r w:rsidRPr="1DB1B311">
        <w:rPr>
          <w:rFonts w:cs="Tahoma"/>
        </w:rPr>
        <w:t xml:space="preserve">This charter outlines the Board structure, operating assumptions, and decision processes to be used throughout the second phase of the modernization process. </w:t>
      </w:r>
      <w:r w:rsidR="4D731FCB" w:rsidRPr="1DB1B311">
        <w:rPr>
          <w:rFonts w:cs="Tahoma"/>
        </w:rPr>
        <w:t xml:space="preserve">Figure 1 depicts the 3 phases of the </w:t>
      </w:r>
      <w:r w:rsidR="00485CAB">
        <w:rPr>
          <w:rFonts w:cs="Tahoma"/>
        </w:rPr>
        <w:t xml:space="preserve">DW-SFTIES </w:t>
      </w:r>
      <w:r w:rsidR="4D731FCB" w:rsidRPr="1DB1B311">
        <w:rPr>
          <w:rFonts w:cs="Tahoma"/>
        </w:rPr>
        <w:t>modernization effort</w:t>
      </w:r>
      <w:r w:rsidR="73F855DA" w:rsidRPr="1DB1B311">
        <w:rPr>
          <w:rFonts w:cs="Tahoma"/>
        </w:rPr>
        <w:t xml:space="preserve">, with the possibility that </w:t>
      </w:r>
      <w:r w:rsidR="57A6FB0D" w:rsidRPr="1DB1B311">
        <w:rPr>
          <w:rFonts w:cs="Tahoma"/>
        </w:rPr>
        <w:t xml:space="preserve">Board </w:t>
      </w:r>
      <w:r w:rsidR="73F855DA" w:rsidRPr="1DB1B311">
        <w:rPr>
          <w:rFonts w:cs="Tahoma"/>
        </w:rPr>
        <w:t xml:space="preserve">membership will shift significantly </w:t>
      </w:r>
      <w:r w:rsidR="4C31FE43" w:rsidRPr="1DB1B311">
        <w:rPr>
          <w:rFonts w:cs="Tahoma"/>
        </w:rPr>
        <w:t>with</w:t>
      </w:r>
      <w:r w:rsidR="73F855DA" w:rsidRPr="1DB1B311">
        <w:rPr>
          <w:rFonts w:cs="Tahoma"/>
        </w:rPr>
        <w:t xml:space="preserve"> each phase to ensure the right expertise is available from states and EPA.</w:t>
      </w:r>
      <w:r w:rsidR="26EC677C" w:rsidRPr="1DB1B311">
        <w:rPr>
          <w:rFonts w:cs="Tahoma"/>
        </w:rPr>
        <w:t xml:space="preserve"> </w:t>
      </w:r>
    </w:p>
    <w:p w14:paraId="19961250" w14:textId="047C2FBA" w:rsidR="00FE6B8E" w:rsidRDefault="00820E19" w:rsidP="00135160">
      <w:pPr>
        <w:rPr>
          <w:rFonts w:cs="Tahoma"/>
        </w:rPr>
      </w:pPr>
      <w:r>
        <w:rPr>
          <w:rFonts w:cs="Tahoma"/>
          <w:noProof/>
        </w:rPr>
        <mc:AlternateContent>
          <mc:Choice Requires="wps">
            <w:drawing>
              <wp:anchor distT="0" distB="0" distL="114300" distR="114300" simplePos="0" relativeHeight="251658240" behindDoc="0" locked="0" layoutInCell="1" allowOverlap="1" wp14:anchorId="2B3F9B08" wp14:editId="0CDD3A19">
                <wp:simplePos x="0" y="0"/>
                <wp:positionH relativeFrom="column">
                  <wp:posOffset>2029691</wp:posOffset>
                </wp:positionH>
                <wp:positionV relativeFrom="paragraph">
                  <wp:posOffset>110894</wp:posOffset>
                </wp:positionV>
                <wp:extent cx="2001866" cy="1475278"/>
                <wp:effectExtent l="38100" t="0" r="55880" b="48895"/>
                <wp:wrapNone/>
                <wp:docPr id="1" name="Rectangle: Rounded Corners 1"/>
                <wp:cNvGraphicFramePr/>
                <a:graphic xmlns:a="http://schemas.openxmlformats.org/drawingml/2006/main">
                  <a:graphicData uri="http://schemas.microsoft.com/office/word/2010/wordprocessingShape">
                    <wps:wsp>
                      <wps:cNvSpPr/>
                      <wps:spPr>
                        <a:xfrm>
                          <a:off x="0" y="0"/>
                          <a:ext cx="2001866" cy="1475278"/>
                        </a:xfrm>
                        <a:prstGeom prst="roundRect">
                          <a:avLst/>
                        </a:prstGeom>
                        <a:solidFill>
                          <a:schemeClr val="accent1">
                            <a:lumMod val="20000"/>
                            <a:lumOff val="80000"/>
                            <a:alpha val="34000"/>
                          </a:schemeClr>
                        </a:solidFill>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dec="http://schemas.microsoft.com/office/drawing/2017/decorative" xmlns:arto="http://schemas.microsoft.com/office/word/2006/arto">
            <w:pict>
              <v:roundrect id="Rectangle: Rounded Corners 1" style="position:absolute;margin-left:159.8pt;margin-top:8.75pt;width:157.65pt;height:1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0]" strokecolor="#1f3763 [1604]" strokeweight="1pt" arcsize="10923f" w14:anchorId="07B13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">
                <v:fill opacity="22359f"/>
                <v:stroke joinstyle="miter"/>
                <v:shadow on="t" color="black" opacity="0" offset="0,4pt"/>
              </v:roundrect>
            </w:pict>
          </mc:Fallback>
        </mc:AlternateContent>
      </w:r>
    </w:p>
    <w:p w14:paraId="7B6EEF34" w14:textId="5A695355" w:rsidR="00FE6B8E" w:rsidRPr="00EC0F73" w:rsidRDefault="00FE6B8E" w:rsidP="00FE6B8E">
      <w:pPr>
        <w:pStyle w:val="Caption"/>
        <w:rPr>
          <w:rFonts w:cs="Tahoma"/>
        </w:rPr>
      </w:pPr>
      <w:r>
        <w:rPr>
          <w:rFonts w:cs="Tahoma"/>
          <w:noProof/>
        </w:rPr>
        <w:drawing>
          <wp:inline distT="0" distB="0" distL="0" distR="0" wp14:anchorId="5BAED284" wp14:editId="3B5CF2CC">
            <wp:extent cx="5943600" cy="1358537"/>
            <wp:effectExtent l="57150" t="0" r="19050" b="323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t xml:space="preserve">Figure </w:t>
      </w:r>
      <w:r>
        <w:fldChar w:fldCharType="begin"/>
      </w:r>
      <w:r>
        <w:instrText>SEQ Figure \* ARABIC</w:instrText>
      </w:r>
      <w:r>
        <w:fldChar w:fldCharType="separate"/>
      </w:r>
      <w:r w:rsidR="00585B61">
        <w:rPr>
          <w:noProof/>
        </w:rPr>
        <w:t>1</w:t>
      </w:r>
      <w:r>
        <w:fldChar w:fldCharType="end"/>
      </w:r>
      <w:r>
        <w:t xml:space="preserve">: </w:t>
      </w:r>
      <w:r w:rsidR="00EB031E">
        <w:t>DW-SFTIES</w:t>
      </w:r>
      <w:r>
        <w:t xml:space="preserve"> Board Phases</w:t>
      </w:r>
    </w:p>
    <w:p w14:paraId="00481441" w14:textId="30E599D0" w:rsidR="0078087A" w:rsidRDefault="0078087A" w:rsidP="00135160">
      <w:pPr>
        <w:rPr>
          <w:rFonts w:cs="Tahoma"/>
        </w:rPr>
      </w:pPr>
    </w:p>
    <w:p w14:paraId="443CD883" w14:textId="60AB57AD" w:rsidR="009967EA" w:rsidRPr="00EC0F73" w:rsidRDefault="42FFCFA7" w:rsidP="00D963D7">
      <w:pPr>
        <w:pStyle w:val="Heading2"/>
      </w:pPr>
      <w:r>
        <w:t xml:space="preserve">Group </w:t>
      </w:r>
      <w:r w:rsidR="3F1D9A08">
        <w:t>Membership</w:t>
      </w:r>
      <w:r>
        <w:t xml:space="preserve"> </w:t>
      </w:r>
    </w:p>
    <w:p w14:paraId="2C0BB4BB" w14:textId="1D8981C4" w:rsidR="00E27E32" w:rsidRDefault="54FAFCD3" w:rsidP="00C94036">
      <w:pPr>
        <w:rPr>
          <w:rFonts w:cs="Tahoma"/>
        </w:rPr>
      </w:pPr>
      <w:r>
        <w:t>The Board is comprised of representatives from EPA</w:t>
      </w:r>
      <w:r w:rsidR="2A7DC26C">
        <w:t xml:space="preserve"> and </w:t>
      </w:r>
      <w:r>
        <w:t>State drinking water and information technology organizations, supported by representatives from ASDWA and E-Enterprise</w:t>
      </w:r>
      <w:r w:rsidR="6EF67E22" w:rsidRPr="24F2C0DF">
        <w:rPr>
          <w:rFonts w:cs="Tahoma"/>
        </w:rPr>
        <w:t xml:space="preserve">. </w:t>
      </w:r>
      <w:r w:rsidR="64A58B38" w:rsidRPr="24F2C0DF">
        <w:rPr>
          <w:rFonts w:cs="Tahoma"/>
        </w:rPr>
        <w:t xml:space="preserve">The Board will consist of </w:t>
      </w:r>
      <w:r w:rsidR="4AB903F7" w:rsidRPr="24F2C0DF">
        <w:rPr>
          <w:rFonts w:cs="Tahoma"/>
        </w:rPr>
        <w:t>9</w:t>
      </w:r>
      <w:r w:rsidR="64A58B38" w:rsidRPr="24F2C0DF">
        <w:rPr>
          <w:rFonts w:cs="Tahoma"/>
        </w:rPr>
        <w:t xml:space="preserve"> permanent seats for states with 2 rotati</w:t>
      </w:r>
      <w:r w:rsidR="6CE3584B" w:rsidRPr="24F2C0DF">
        <w:rPr>
          <w:rFonts w:cs="Tahoma"/>
        </w:rPr>
        <w:t>ng</w:t>
      </w:r>
      <w:r w:rsidR="64A58B38" w:rsidRPr="24F2C0DF">
        <w:rPr>
          <w:rFonts w:cs="Tahoma"/>
        </w:rPr>
        <w:t xml:space="preserve"> seats that will change out on a </w:t>
      </w:r>
      <w:r w:rsidR="75B55B84" w:rsidRPr="24F2C0DF">
        <w:rPr>
          <w:rFonts w:cs="Tahoma"/>
        </w:rPr>
        <w:t>yearly basis</w:t>
      </w:r>
      <w:r w:rsidR="64A58B38" w:rsidRPr="24F2C0DF">
        <w:rPr>
          <w:rFonts w:cs="Tahoma"/>
        </w:rPr>
        <w:t xml:space="preserve">. </w:t>
      </w:r>
      <w:r w:rsidR="26F99F7E" w:rsidRPr="24F2C0DF">
        <w:rPr>
          <w:rFonts w:cs="Tahoma"/>
        </w:rPr>
        <w:t xml:space="preserve">Members are volunteers </w:t>
      </w:r>
      <w:r w:rsidR="1F2CC044" w:rsidRPr="24F2C0DF">
        <w:rPr>
          <w:rFonts w:cs="Tahoma"/>
        </w:rPr>
        <w:t>that have</w:t>
      </w:r>
      <w:r w:rsidR="26F99F7E" w:rsidRPr="24F2C0DF">
        <w:rPr>
          <w:rFonts w:cs="Tahoma"/>
        </w:rPr>
        <w:t xml:space="preserve"> experience with </w:t>
      </w:r>
      <w:r w:rsidR="1455790A" w:rsidRPr="24F2C0DF">
        <w:rPr>
          <w:rFonts w:cs="Tahoma"/>
        </w:rPr>
        <w:t xml:space="preserve">either </w:t>
      </w:r>
      <w:r w:rsidR="26F99F7E" w:rsidRPr="24F2C0DF">
        <w:rPr>
          <w:rFonts w:cs="Tahoma"/>
        </w:rPr>
        <w:t>SDWIS</w:t>
      </w:r>
      <w:r w:rsidR="1455790A" w:rsidRPr="24F2C0DF">
        <w:rPr>
          <w:rFonts w:cs="Tahoma"/>
        </w:rPr>
        <w:t xml:space="preserve"> State or SDWIS Fed</w:t>
      </w:r>
      <w:r w:rsidR="39E097B4" w:rsidRPr="24F2C0DF">
        <w:rPr>
          <w:rFonts w:cs="Tahoma"/>
        </w:rPr>
        <w:t>,</w:t>
      </w:r>
      <w:r w:rsidR="1455790A" w:rsidRPr="24F2C0DF">
        <w:rPr>
          <w:rFonts w:cs="Tahoma"/>
        </w:rPr>
        <w:t xml:space="preserve"> or both</w:t>
      </w:r>
      <w:r w:rsidR="39E097B4" w:rsidRPr="24F2C0DF">
        <w:rPr>
          <w:rFonts w:cs="Tahoma"/>
        </w:rPr>
        <w:t>,</w:t>
      </w:r>
      <w:r w:rsidR="26F99F7E" w:rsidRPr="24F2C0DF">
        <w:rPr>
          <w:rFonts w:cs="Tahoma"/>
        </w:rPr>
        <w:t xml:space="preserve"> </w:t>
      </w:r>
      <w:r w:rsidR="4E9C40BE" w:rsidRPr="24F2C0DF">
        <w:rPr>
          <w:rFonts w:cs="Tahoma"/>
        </w:rPr>
        <w:t>and/or</w:t>
      </w:r>
      <w:r w:rsidR="26F99F7E" w:rsidRPr="24F2C0DF">
        <w:rPr>
          <w:rFonts w:cs="Tahoma"/>
        </w:rPr>
        <w:t xml:space="preserve"> experience in </w:t>
      </w:r>
      <w:r w:rsidR="39E097B4" w:rsidRPr="24F2C0DF">
        <w:rPr>
          <w:rFonts w:cs="Tahoma"/>
        </w:rPr>
        <w:t xml:space="preserve">other large </w:t>
      </w:r>
      <w:r w:rsidR="26F99F7E" w:rsidRPr="24F2C0DF">
        <w:rPr>
          <w:rFonts w:cs="Tahoma"/>
        </w:rPr>
        <w:t xml:space="preserve">technology modernization efforts. </w:t>
      </w:r>
      <w:r w:rsidR="0AC3033E" w:rsidRPr="24F2C0DF">
        <w:rPr>
          <w:rFonts w:cs="Tahoma"/>
        </w:rPr>
        <w:t xml:space="preserve">The Board includes </w:t>
      </w:r>
      <w:r w:rsidR="1A491AA3" w:rsidRPr="24F2C0DF">
        <w:rPr>
          <w:rFonts w:cs="Tahoma"/>
        </w:rPr>
        <w:t>m</w:t>
      </w:r>
      <w:r w:rsidR="26F99F7E" w:rsidRPr="24F2C0DF">
        <w:rPr>
          <w:rFonts w:cs="Tahoma"/>
        </w:rPr>
        <w:t>embers from both state and EPA drinking water program</w:t>
      </w:r>
      <w:r w:rsidR="76B111DB" w:rsidRPr="24F2C0DF">
        <w:rPr>
          <w:rFonts w:cs="Tahoma"/>
        </w:rPr>
        <w:t>s</w:t>
      </w:r>
      <w:r w:rsidR="26F99F7E" w:rsidRPr="24F2C0DF">
        <w:rPr>
          <w:rFonts w:cs="Tahoma"/>
        </w:rPr>
        <w:t xml:space="preserve"> and </w:t>
      </w:r>
      <w:r w:rsidR="1524DBC1" w:rsidRPr="24F2C0DF">
        <w:rPr>
          <w:rFonts w:cs="Tahoma"/>
        </w:rPr>
        <w:t>information management program</w:t>
      </w:r>
      <w:r w:rsidR="73A4D3F0" w:rsidRPr="24F2C0DF">
        <w:rPr>
          <w:rFonts w:cs="Tahoma"/>
        </w:rPr>
        <w:t>s</w:t>
      </w:r>
      <w:r w:rsidR="1524DBC1" w:rsidRPr="24F2C0DF">
        <w:rPr>
          <w:rFonts w:cs="Tahoma"/>
        </w:rPr>
        <w:t xml:space="preserve"> </w:t>
      </w:r>
      <w:r w:rsidR="26F99F7E" w:rsidRPr="24F2C0DF">
        <w:rPr>
          <w:rFonts w:cs="Tahoma"/>
        </w:rPr>
        <w:t xml:space="preserve">to ensure </w:t>
      </w:r>
      <w:r w:rsidR="1FE3F400" w:rsidRPr="24F2C0DF">
        <w:rPr>
          <w:rFonts w:cs="Tahoma"/>
        </w:rPr>
        <w:t>diverse input into the system’s</w:t>
      </w:r>
      <w:r>
        <w:t xml:space="preserve"> development</w:t>
      </w:r>
      <w:r w:rsidR="26F99F7E" w:rsidRPr="24F2C0DF">
        <w:rPr>
          <w:rFonts w:cs="Tahoma"/>
        </w:rPr>
        <w:t xml:space="preserve">. This mix will also help provide perspectives from states that utilize a centralized IT structure where technology decisions may be separated from the drinking water programs. </w:t>
      </w:r>
      <w:r w:rsidR="00BE38BE">
        <w:rPr>
          <w:rFonts w:cs="Tahoma"/>
        </w:rPr>
        <w:t xml:space="preserve">New for Phase 2 is the addition of an EPA Regional Drinking Water Program member, with </w:t>
      </w:r>
      <w:r w:rsidR="00176A13">
        <w:rPr>
          <w:rFonts w:cs="Tahoma"/>
        </w:rPr>
        <w:t xml:space="preserve">a </w:t>
      </w:r>
      <w:r w:rsidR="00BE38BE">
        <w:rPr>
          <w:rFonts w:cs="Tahoma"/>
        </w:rPr>
        <w:t xml:space="preserve">primary focus on Regional Drinking Water Program enforcement </w:t>
      </w:r>
      <w:r w:rsidR="00855F8B">
        <w:rPr>
          <w:rFonts w:cs="Tahoma"/>
        </w:rPr>
        <w:t xml:space="preserve">and program oversight </w:t>
      </w:r>
      <w:r w:rsidR="00BE38BE">
        <w:rPr>
          <w:rFonts w:cs="Tahoma"/>
        </w:rPr>
        <w:t>functions a</w:t>
      </w:r>
      <w:r w:rsidR="00855F8B">
        <w:rPr>
          <w:rFonts w:cs="Tahoma"/>
        </w:rPr>
        <w:t>s well as</w:t>
      </w:r>
      <w:r w:rsidR="00BE38BE">
        <w:rPr>
          <w:rFonts w:cs="Tahoma"/>
        </w:rPr>
        <w:t xml:space="preserve"> on Regional Tribal Drinking Water Program direct implementation</w:t>
      </w:r>
      <w:r w:rsidR="001C53E3">
        <w:rPr>
          <w:rFonts w:cs="Tahoma"/>
        </w:rPr>
        <w:t xml:space="preserve">. </w:t>
      </w:r>
      <w:r w:rsidR="26F99F7E" w:rsidRPr="24F2C0DF">
        <w:rPr>
          <w:rFonts w:cs="Tahoma"/>
        </w:rPr>
        <w:t xml:space="preserve">Deliberate inclusion of program staff and technical staff attempts to mitigate the </w:t>
      </w:r>
      <w:r w:rsidR="00DBDCE9" w:rsidRPr="24F2C0DF">
        <w:rPr>
          <w:rFonts w:cs="Tahoma"/>
        </w:rPr>
        <w:t xml:space="preserve">challenge of coordinating communication </w:t>
      </w:r>
      <w:r w:rsidR="55E5F53E" w:rsidRPr="24F2C0DF">
        <w:rPr>
          <w:rFonts w:cs="Tahoma"/>
        </w:rPr>
        <w:t xml:space="preserve">and input </w:t>
      </w:r>
      <w:r w:rsidR="00DBDCE9" w:rsidRPr="24F2C0DF">
        <w:rPr>
          <w:rFonts w:cs="Tahoma"/>
        </w:rPr>
        <w:t xml:space="preserve">across </w:t>
      </w:r>
      <w:r w:rsidR="5D50BC8B" w:rsidRPr="24F2C0DF">
        <w:rPr>
          <w:rFonts w:cs="Tahoma"/>
        </w:rPr>
        <w:t xml:space="preserve">agencies, </w:t>
      </w:r>
      <w:r w:rsidR="00DBDCE9" w:rsidRPr="24F2C0DF">
        <w:rPr>
          <w:rFonts w:cs="Tahoma"/>
        </w:rPr>
        <w:t>offices</w:t>
      </w:r>
      <w:r w:rsidR="4C6246AE" w:rsidRPr="24F2C0DF">
        <w:rPr>
          <w:rFonts w:cs="Tahoma"/>
        </w:rPr>
        <w:t>,</w:t>
      </w:r>
      <w:r w:rsidR="00DBDCE9" w:rsidRPr="24F2C0DF">
        <w:rPr>
          <w:rFonts w:cs="Tahoma"/>
        </w:rPr>
        <w:t xml:space="preserve"> and functional units</w:t>
      </w:r>
      <w:r w:rsidR="26F99F7E" w:rsidRPr="24F2C0DF">
        <w:rPr>
          <w:rFonts w:cs="Tahoma"/>
        </w:rPr>
        <w:t xml:space="preserve">. </w:t>
      </w:r>
    </w:p>
    <w:p w14:paraId="715C0151" w14:textId="77777777" w:rsidR="00BD7867" w:rsidRDefault="00BD7867" w:rsidP="00C94036">
      <w:pPr>
        <w:rPr>
          <w:rFonts w:cs="Tahoma"/>
        </w:rPr>
      </w:pPr>
    </w:p>
    <w:p w14:paraId="461C5911" w14:textId="24F4525F" w:rsidR="00E27E32" w:rsidRDefault="655F93BD" w:rsidP="00BD7867">
      <w:pPr>
        <w:pStyle w:val="Heading2"/>
      </w:pPr>
      <w:r>
        <w:lastRenderedPageBreak/>
        <w:t>Roles</w:t>
      </w:r>
      <w:r w:rsidR="68542886">
        <w:t>,</w:t>
      </w:r>
      <w:r w:rsidR="1B64AEB2">
        <w:t xml:space="preserve"> Responsibilities</w:t>
      </w:r>
      <w:r w:rsidR="60747231">
        <w:t>, and Relationship</w:t>
      </w:r>
      <w:r w:rsidR="21B16EF7">
        <w:t xml:space="preserve">s Among </w:t>
      </w:r>
      <w:r w:rsidR="60747231">
        <w:t>Workgroups</w:t>
      </w:r>
    </w:p>
    <w:p w14:paraId="25C97823" w14:textId="28826AB8" w:rsidR="31A6860A" w:rsidRDefault="31A6860A" w:rsidP="72C63F18">
      <w:pPr>
        <w:rPr>
          <w:rFonts w:cs="Tahoma"/>
        </w:rPr>
      </w:pPr>
      <w:r w:rsidRPr="00851006">
        <w:rPr>
          <w:rFonts w:cs="Tahoma"/>
        </w:rPr>
        <w:t>Th</w:t>
      </w:r>
      <w:r w:rsidR="517F331E" w:rsidRPr="72C63F18">
        <w:rPr>
          <w:rFonts w:cs="Tahoma"/>
        </w:rPr>
        <w:t xml:space="preserve">is section identifies the </w:t>
      </w:r>
      <w:r w:rsidR="49DFCEF8" w:rsidRPr="72C63F18">
        <w:rPr>
          <w:rFonts w:cs="Tahoma"/>
        </w:rPr>
        <w:t xml:space="preserve">respective </w:t>
      </w:r>
      <w:r w:rsidR="517F331E" w:rsidRPr="72C63F18">
        <w:rPr>
          <w:rFonts w:cs="Tahoma"/>
        </w:rPr>
        <w:t>roles of the</w:t>
      </w:r>
      <w:r w:rsidRPr="00851006">
        <w:rPr>
          <w:rFonts w:cs="Tahoma"/>
        </w:rPr>
        <w:t xml:space="preserve"> </w:t>
      </w:r>
      <w:r w:rsidR="00EB031E">
        <w:rPr>
          <w:rFonts w:cs="Tahoma"/>
        </w:rPr>
        <w:t>DW-SFTIES</w:t>
      </w:r>
      <w:r w:rsidRPr="00851006">
        <w:rPr>
          <w:rFonts w:cs="Tahoma"/>
        </w:rPr>
        <w:t xml:space="preserve"> Board</w:t>
      </w:r>
      <w:r w:rsidR="62A95E20" w:rsidRPr="72C63F18">
        <w:rPr>
          <w:rFonts w:cs="Tahoma"/>
        </w:rPr>
        <w:t xml:space="preserve"> and </w:t>
      </w:r>
      <w:r w:rsidR="6C78EEA9" w:rsidRPr="72C63F18">
        <w:rPr>
          <w:rFonts w:cs="Tahoma"/>
        </w:rPr>
        <w:t xml:space="preserve">other </w:t>
      </w:r>
      <w:r w:rsidR="00EB031E">
        <w:rPr>
          <w:rFonts w:cs="Tahoma"/>
        </w:rPr>
        <w:t>DW-SFTIES</w:t>
      </w:r>
      <w:r w:rsidR="6C78EEA9" w:rsidRPr="72C63F18">
        <w:rPr>
          <w:rFonts w:cs="Tahoma"/>
        </w:rPr>
        <w:t xml:space="preserve"> workgroup</w:t>
      </w:r>
      <w:r w:rsidR="1AB01312" w:rsidRPr="72C63F18">
        <w:rPr>
          <w:rFonts w:cs="Tahoma"/>
        </w:rPr>
        <w:t xml:space="preserve">s and their </w:t>
      </w:r>
      <w:r w:rsidR="0884B42A" w:rsidRPr="72C63F18">
        <w:rPr>
          <w:rFonts w:cs="Tahoma"/>
        </w:rPr>
        <w:t>relationship to one another.</w:t>
      </w:r>
    </w:p>
    <w:p w14:paraId="254E92A3" w14:textId="7929EDCC" w:rsidR="72C63F18" w:rsidRDefault="72C63F18" w:rsidP="72C63F18">
      <w:pPr>
        <w:rPr>
          <w:rFonts w:cs="Tahoma"/>
          <w:b/>
          <w:bCs/>
        </w:rPr>
      </w:pPr>
    </w:p>
    <w:p w14:paraId="2E0FB111" w14:textId="414AA468" w:rsidR="00BC7249" w:rsidRDefault="4BBA7C24" w:rsidP="00BC7249">
      <w:r w:rsidRPr="6F5247D0">
        <w:rPr>
          <w:b/>
          <w:bCs/>
        </w:rPr>
        <w:t>DW-SFT</w:t>
      </w:r>
      <w:r w:rsidR="4A850AA8" w:rsidRPr="6F5247D0">
        <w:rPr>
          <w:b/>
          <w:bCs/>
        </w:rPr>
        <w:t>IES</w:t>
      </w:r>
      <w:r w:rsidR="6596A079" w:rsidRPr="6F5247D0">
        <w:rPr>
          <w:b/>
          <w:bCs/>
        </w:rPr>
        <w:t xml:space="preserve"> Board</w:t>
      </w:r>
      <w:r w:rsidR="6596A079">
        <w:t xml:space="preserve">: </w:t>
      </w:r>
    </w:p>
    <w:p w14:paraId="74539EF1" w14:textId="751807B8" w:rsidR="00BC7249" w:rsidRDefault="374CD271" w:rsidP="00BC7249">
      <w:r>
        <w:t xml:space="preserve">The primary role for the </w:t>
      </w:r>
      <w:r w:rsidR="00EB031E">
        <w:t>DW-SFTIES</w:t>
      </w:r>
      <w:r>
        <w:t xml:space="preserve"> Board in this phase is to </w:t>
      </w:r>
      <w:r w:rsidR="7282842D">
        <w:t xml:space="preserve">gather </w:t>
      </w:r>
      <w:r>
        <w:t xml:space="preserve">executive level input </w:t>
      </w:r>
      <w:r w:rsidR="00FD34A8">
        <w:t>and provide</w:t>
      </w:r>
      <w:r>
        <w:t xml:space="preserve"> feedback to the </w:t>
      </w:r>
      <w:r w:rsidR="43C3363C">
        <w:t xml:space="preserve">EPA </w:t>
      </w:r>
      <w:r w:rsidR="00EB031E">
        <w:t>DW-SFTIES</w:t>
      </w:r>
      <w:r w:rsidR="43C3363C">
        <w:t xml:space="preserve"> </w:t>
      </w:r>
      <w:r w:rsidR="177B94B1">
        <w:t>P</w:t>
      </w:r>
      <w:r>
        <w:t xml:space="preserve">roject </w:t>
      </w:r>
      <w:r w:rsidR="177B94B1">
        <w:t>M</w:t>
      </w:r>
      <w:r>
        <w:t xml:space="preserve">anagement </w:t>
      </w:r>
      <w:r w:rsidR="177B94B1">
        <w:t>T</w:t>
      </w:r>
      <w:r>
        <w:t>eam (PMT)</w:t>
      </w:r>
      <w:r w:rsidR="1DAC8CBA">
        <w:t xml:space="preserve">. The Board will help inform the work of the PMT, </w:t>
      </w:r>
      <w:r w:rsidR="43C3363C">
        <w:t>the technical teams</w:t>
      </w:r>
      <w:r w:rsidR="3EDE4C43">
        <w:t xml:space="preserve">, and </w:t>
      </w:r>
      <w:r>
        <w:t>the contractor to implement the high-level business requirements in</w:t>
      </w:r>
      <w:r w:rsidR="0774111D">
        <w:t xml:space="preserve"> the</w:t>
      </w:r>
      <w:r>
        <w:t xml:space="preserve"> “Base Functionality” document. </w:t>
      </w:r>
      <w:r w:rsidR="4AA3383B">
        <w:t>More specifically, t</w:t>
      </w:r>
      <w:r>
        <w:t>h</w:t>
      </w:r>
      <w:r w:rsidR="5C731917">
        <w:t>e</w:t>
      </w:r>
      <w:r>
        <w:t xml:space="preserve"> </w:t>
      </w:r>
      <w:r w:rsidR="55E1EF8E">
        <w:t xml:space="preserve">Board </w:t>
      </w:r>
      <w:r>
        <w:t>will</w:t>
      </w:r>
      <w:r w:rsidR="0D13C5FE">
        <w:t>:</w:t>
      </w:r>
    </w:p>
    <w:p w14:paraId="633E04F9" w14:textId="5FC83242" w:rsidR="00BC7249" w:rsidRDefault="00BC7249" w:rsidP="00BC7249"/>
    <w:p w14:paraId="00DAF115" w14:textId="6205D032" w:rsidR="00BC7249" w:rsidRDefault="00F136F5" w:rsidP="009E7E40">
      <w:pPr>
        <w:pStyle w:val="ListParagraph"/>
        <w:numPr>
          <w:ilvl w:val="0"/>
          <w:numId w:val="58"/>
        </w:numPr>
        <w:rPr>
          <w:rFonts w:eastAsiaTheme="minorEastAsia"/>
        </w:rPr>
      </w:pPr>
      <w:r>
        <w:t>P</w:t>
      </w:r>
      <w:r w:rsidR="374CD271">
        <w:t>rovid</w:t>
      </w:r>
      <w:r w:rsidR="29F5AAD4">
        <w:t>e</w:t>
      </w:r>
      <w:r w:rsidR="374CD271">
        <w:t xml:space="preserve"> feedback </w:t>
      </w:r>
      <w:r w:rsidR="5B41855D">
        <w:t>to</w:t>
      </w:r>
      <w:r w:rsidR="374CD271">
        <w:t xml:space="preserve"> validat</w:t>
      </w:r>
      <w:r w:rsidR="7D64DC03">
        <w:t>e</w:t>
      </w:r>
      <w:r w:rsidR="374CD271">
        <w:t xml:space="preserve"> / finaliz</w:t>
      </w:r>
      <w:r w:rsidR="4217A978">
        <w:t>e</w:t>
      </w:r>
      <w:r w:rsidR="374CD271">
        <w:t xml:space="preserve"> the high-level business </w:t>
      </w:r>
      <w:r w:rsidR="00FD34A8">
        <w:t>requirements.</w:t>
      </w:r>
    </w:p>
    <w:p w14:paraId="22FDF617" w14:textId="30846FF3" w:rsidR="00BC7249" w:rsidRDefault="00F136F5" w:rsidP="009E7E40">
      <w:pPr>
        <w:pStyle w:val="ListParagraph"/>
        <w:numPr>
          <w:ilvl w:val="0"/>
          <w:numId w:val="58"/>
        </w:numPr>
      </w:pPr>
      <w:r>
        <w:t>P</w:t>
      </w:r>
      <w:r w:rsidR="374CD271">
        <w:t>rovid</w:t>
      </w:r>
      <w:r w:rsidR="57F8B52B">
        <w:t>e</w:t>
      </w:r>
      <w:r w:rsidR="374CD271">
        <w:t xml:space="preserve"> feedback on the initial project </w:t>
      </w:r>
      <w:r w:rsidR="00FD34A8">
        <w:t>plan.</w:t>
      </w:r>
      <w:r w:rsidR="374CD271">
        <w:t xml:space="preserve"> </w:t>
      </w:r>
    </w:p>
    <w:p w14:paraId="71B5CB8A" w14:textId="23C0316C" w:rsidR="00BC7249" w:rsidRDefault="00F136F5" w:rsidP="009E7E40">
      <w:pPr>
        <w:pStyle w:val="ListParagraph"/>
        <w:numPr>
          <w:ilvl w:val="0"/>
          <w:numId w:val="58"/>
        </w:numPr>
      </w:pPr>
      <w:r>
        <w:t>G</w:t>
      </w:r>
      <w:r w:rsidR="374CD271">
        <w:t xml:space="preserve">ain understanding from the PMT and technical teams on planned functionality prior to each upcoming module </w:t>
      </w:r>
      <w:r w:rsidR="00FD34A8">
        <w:t>development.</w:t>
      </w:r>
      <w:r w:rsidR="374CD271">
        <w:t xml:space="preserve"> </w:t>
      </w:r>
    </w:p>
    <w:p w14:paraId="6A9F8E1E" w14:textId="25FD0DE7" w:rsidR="00BC7249" w:rsidRDefault="00F136F5" w:rsidP="009E7E40">
      <w:pPr>
        <w:pStyle w:val="ListParagraph"/>
        <w:numPr>
          <w:ilvl w:val="0"/>
          <w:numId w:val="58"/>
        </w:numPr>
      </w:pPr>
      <w:r>
        <w:t>R</w:t>
      </w:r>
      <w:r w:rsidR="374CD271">
        <w:t>ead / listen to assessments from the PMT and technical teams on how each module was implemented by the contractor</w:t>
      </w:r>
      <w:r w:rsidR="677FCD32">
        <w:t>;</w:t>
      </w:r>
      <w:r w:rsidR="374CD271">
        <w:t xml:space="preserve"> and </w:t>
      </w:r>
    </w:p>
    <w:p w14:paraId="2B08A082" w14:textId="5F887D96" w:rsidR="00BC7249" w:rsidRDefault="00F136F5" w:rsidP="009E7E40">
      <w:pPr>
        <w:pStyle w:val="ListParagraph"/>
        <w:numPr>
          <w:ilvl w:val="0"/>
          <w:numId w:val="58"/>
        </w:numPr>
      </w:pPr>
      <w:r>
        <w:t>R</w:t>
      </w:r>
      <w:r w:rsidR="374CD271">
        <w:t xml:space="preserve">ecommend / request adjustments </w:t>
      </w:r>
      <w:r w:rsidR="6B15CB80">
        <w:t>to</w:t>
      </w:r>
      <w:r w:rsidR="374CD271">
        <w:t xml:space="preserve"> development plans </w:t>
      </w:r>
      <w:r w:rsidR="48E49563">
        <w:t xml:space="preserve">in response to changing circumstances or </w:t>
      </w:r>
      <w:r w:rsidR="374CD271">
        <w:t>state priorities.</w:t>
      </w:r>
    </w:p>
    <w:p w14:paraId="49DEE405" w14:textId="77777777" w:rsidR="00BC7249" w:rsidRDefault="00BC7249" w:rsidP="00BC7249"/>
    <w:p w14:paraId="06DE7899" w14:textId="77777777" w:rsidR="00BC7249" w:rsidRDefault="00BC7249" w:rsidP="00BC7249">
      <w:r>
        <w:t>Additional roles and responsibilities include:</w:t>
      </w:r>
    </w:p>
    <w:p w14:paraId="6DEE11D0" w14:textId="77777777" w:rsidR="00BC7249" w:rsidRDefault="00BC7249" w:rsidP="00BC7249">
      <w:pPr>
        <w:pStyle w:val="ListParagraph"/>
        <w:numPr>
          <w:ilvl w:val="0"/>
          <w:numId w:val="16"/>
        </w:numPr>
        <w:spacing w:line="252" w:lineRule="auto"/>
        <w:ind w:left="720"/>
      </w:pPr>
      <w:r>
        <w:t xml:space="preserve">Providing input on project decisions that will have substantial impact on State resources. </w:t>
      </w:r>
    </w:p>
    <w:p w14:paraId="612E5D7C" w14:textId="7D9294B9" w:rsidR="00BC7249" w:rsidRDefault="00BC7249" w:rsidP="00BC7249">
      <w:pPr>
        <w:pStyle w:val="ListParagraph"/>
        <w:numPr>
          <w:ilvl w:val="0"/>
          <w:numId w:val="16"/>
        </w:numPr>
        <w:spacing w:line="252" w:lineRule="auto"/>
        <w:ind w:left="720"/>
      </w:pPr>
      <w:r>
        <w:t xml:space="preserve">Making requests, as relevant, to the </w:t>
      </w:r>
      <w:r w:rsidR="008A0706">
        <w:t>DW-SFTIES</w:t>
      </w:r>
      <w:r>
        <w:t xml:space="preserve"> Executive Steering Committee for assistance in addressing issues or providing resource support. </w:t>
      </w:r>
    </w:p>
    <w:p w14:paraId="4AC540E1" w14:textId="4C8A0E19" w:rsidR="00BC7249" w:rsidRDefault="374CD271" w:rsidP="00BC7249">
      <w:pPr>
        <w:pStyle w:val="ListParagraph"/>
        <w:numPr>
          <w:ilvl w:val="0"/>
          <w:numId w:val="16"/>
        </w:numPr>
        <w:spacing w:line="252" w:lineRule="auto"/>
        <w:ind w:left="720"/>
      </w:pPr>
      <w:r>
        <w:t>Support</w:t>
      </w:r>
      <w:r w:rsidR="1F24F0B7">
        <w:t>ing</w:t>
      </w:r>
      <w:r>
        <w:t xml:space="preserve"> the </w:t>
      </w:r>
      <w:r w:rsidR="004E07EE">
        <w:t>P</w:t>
      </w:r>
      <w:r>
        <w:t xml:space="preserve">roject </w:t>
      </w:r>
      <w:r w:rsidR="004E07EE">
        <w:t>M</w:t>
      </w:r>
      <w:r>
        <w:t xml:space="preserve">anagement </w:t>
      </w:r>
      <w:r w:rsidR="004E07EE">
        <w:t>T</w:t>
      </w:r>
      <w:r>
        <w:t xml:space="preserve">eam </w:t>
      </w:r>
      <w:r w:rsidR="004E07EE">
        <w:t xml:space="preserve">(PMT) </w:t>
      </w:r>
      <w:r>
        <w:t xml:space="preserve">by providing resources from their State, as needed. </w:t>
      </w:r>
    </w:p>
    <w:p w14:paraId="0C56C19F" w14:textId="3D6C995A" w:rsidR="00BC7249" w:rsidRDefault="374CD271" w:rsidP="00BC7249">
      <w:pPr>
        <w:pStyle w:val="ListParagraph"/>
        <w:numPr>
          <w:ilvl w:val="0"/>
          <w:numId w:val="16"/>
        </w:numPr>
        <w:spacing w:line="252" w:lineRule="auto"/>
        <w:ind w:left="720"/>
      </w:pPr>
      <w:r>
        <w:t>Review</w:t>
      </w:r>
      <w:r w:rsidR="476383E1">
        <w:t>ing</w:t>
      </w:r>
      <w:r>
        <w:t xml:space="preserve"> the ongoing project developments to ensure that states are able to administer their state’s drinking water program effectively and efficiently and that state IT infrastructure is prepared </w:t>
      </w:r>
      <w:r w:rsidR="067C821F">
        <w:t xml:space="preserve">to </w:t>
      </w:r>
      <w:r>
        <w:t xml:space="preserve">transition to the modernized </w:t>
      </w:r>
      <w:r w:rsidR="008A0706">
        <w:t>DW-SFTIES</w:t>
      </w:r>
      <w:r>
        <w:t xml:space="preserve"> system upon release.         </w:t>
      </w:r>
    </w:p>
    <w:p w14:paraId="774EA7FB" w14:textId="77777777" w:rsidR="00BC7249" w:rsidRDefault="00BC7249" w:rsidP="00BC7249">
      <w:pPr>
        <w:pStyle w:val="ListParagraph"/>
      </w:pPr>
    </w:p>
    <w:p w14:paraId="1F8F435E" w14:textId="509A1096" w:rsidR="00BC7249" w:rsidRDefault="374CD271" w:rsidP="00BC7249">
      <w:pPr>
        <w:pStyle w:val="ListParagraph"/>
        <w:ind w:left="0"/>
      </w:pPr>
      <w:r>
        <w:t>Example Input by the Board: Recommend that module Y development be deferred (and the ultimate system delivery date deferred) so that additional critical functionality can be added to (or corrected / improved in) module X</w:t>
      </w:r>
      <w:r w:rsidR="3CA53BDE">
        <w:t>.</w:t>
      </w:r>
    </w:p>
    <w:p w14:paraId="52663020" w14:textId="77777777" w:rsidR="007363CA" w:rsidRDefault="007363CA" w:rsidP="5357286A">
      <w:pPr>
        <w:pStyle w:val="ListParagraph"/>
        <w:ind w:left="0"/>
        <w:rPr>
          <w:rFonts w:cs="Tahoma"/>
        </w:rPr>
      </w:pPr>
    </w:p>
    <w:p w14:paraId="48EA55ED" w14:textId="0FA56770" w:rsidR="001B6552" w:rsidRDefault="23324562" w:rsidP="31695D6E">
      <w:pPr>
        <w:rPr>
          <w:rFonts w:cs="Tahoma"/>
          <w:b/>
          <w:bCs/>
        </w:rPr>
      </w:pPr>
      <w:r w:rsidRPr="118813C0">
        <w:rPr>
          <w:rFonts w:cs="Tahoma"/>
          <w:b/>
          <w:bCs/>
        </w:rPr>
        <w:t xml:space="preserve">EPA </w:t>
      </w:r>
      <w:r w:rsidR="002223C5">
        <w:rPr>
          <w:rFonts w:cs="Tahoma"/>
          <w:b/>
          <w:bCs/>
        </w:rPr>
        <w:t xml:space="preserve">DW-SFTIES </w:t>
      </w:r>
      <w:r w:rsidRPr="118813C0">
        <w:rPr>
          <w:rFonts w:cs="Tahoma"/>
          <w:b/>
          <w:bCs/>
        </w:rPr>
        <w:t>Executive Steering Committee</w:t>
      </w:r>
      <w:r w:rsidR="001B6552">
        <w:rPr>
          <w:rFonts w:cs="Tahoma"/>
          <w:b/>
          <w:bCs/>
        </w:rPr>
        <w:t>:</w:t>
      </w:r>
    </w:p>
    <w:p w14:paraId="215FA661" w14:textId="3CDA5813" w:rsidR="00311555" w:rsidRPr="00311555" w:rsidRDefault="0E9C0911" w:rsidP="31695D6E">
      <w:pPr>
        <w:rPr>
          <w:rFonts w:cs="Tahoma"/>
          <w:b/>
          <w:bCs/>
        </w:rPr>
      </w:pPr>
      <w:r w:rsidRPr="24F2C0DF">
        <w:rPr>
          <w:rFonts w:cs="Tahoma"/>
        </w:rPr>
        <w:t xml:space="preserve">The EPA </w:t>
      </w:r>
      <w:r w:rsidR="002223C5">
        <w:rPr>
          <w:rFonts w:cs="Tahoma"/>
        </w:rPr>
        <w:t xml:space="preserve">DW-SFTIES </w:t>
      </w:r>
      <w:r w:rsidRPr="24F2C0DF">
        <w:rPr>
          <w:rFonts w:cs="Tahoma"/>
        </w:rPr>
        <w:t xml:space="preserve">Executive Steering Committee </w:t>
      </w:r>
      <w:r w:rsidR="2B6F4C32" w:rsidRPr="24F2C0DF">
        <w:rPr>
          <w:rFonts w:cs="Tahoma"/>
        </w:rPr>
        <w:t xml:space="preserve">(ESC) </w:t>
      </w:r>
      <w:r w:rsidR="29C12F2A" w:rsidRPr="24F2C0DF">
        <w:rPr>
          <w:rFonts w:cs="Tahoma"/>
        </w:rPr>
        <w:t>is responsible for approving the initial project plan, approving significant changes to the project plan, and conducting intern</w:t>
      </w:r>
      <w:r w:rsidR="680C1767" w:rsidRPr="24F2C0DF">
        <w:rPr>
          <w:rFonts w:cs="Tahoma"/>
        </w:rPr>
        <w:t xml:space="preserve">al EPA management communications over the life of the project. The ESC </w:t>
      </w:r>
      <w:r w:rsidRPr="24F2C0DF">
        <w:rPr>
          <w:rFonts w:cs="Tahoma"/>
        </w:rPr>
        <w:t>will consist of EPA senior level managers</w:t>
      </w:r>
      <w:r w:rsidR="4358726F" w:rsidRPr="24F2C0DF">
        <w:rPr>
          <w:rFonts w:cs="Tahoma"/>
        </w:rPr>
        <w:t xml:space="preserve">. </w:t>
      </w:r>
      <w:r w:rsidR="74FC1DCB" w:rsidRPr="24F2C0DF">
        <w:rPr>
          <w:rFonts w:cs="Tahoma"/>
        </w:rPr>
        <w:t xml:space="preserve"> </w:t>
      </w:r>
      <w:r w:rsidR="03460937" w:rsidRPr="24F2C0DF">
        <w:rPr>
          <w:rFonts w:cs="Tahoma"/>
        </w:rPr>
        <w:t xml:space="preserve">While the group </w:t>
      </w:r>
      <w:r w:rsidR="74FC1DCB" w:rsidRPr="24F2C0DF">
        <w:rPr>
          <w:rFonts w:cs="Tahoma"/>
        </w:rPr>
        <w:t>will be open and transparent in its decision-making process</w:t>
      </w:r>
      <w:r w:rsidR="22C6BE33" w:rsidRPr="24F2C0DF">
        <w:rPr>
          <w:rFonts w:cs="Tahoma"/>
        </w:rPr>
        <w:t>es</w:t>
      </w:r>
      <w:r w:rsidR="7FCBE579" w:rsidRPr="24F2C0DF">
        <w:rPr>
          <w:rFonts w:cs="Tahoma"/>
        </w:rPr>
        <w:t xml:space="preserve"> </w:t>
      </w:r>
      <w:r w:rsidR="14415BD9" w:rsidRPr="24F2C0DF">
        <w:rPr>
          <w:rFonts w:cs="Tahoma"/>
        </w:rPr>
        <w:t>with</w:t>
      </w:r>
      <w:r w:rsidR="7FCBE579" w:rsidRPr="24F2C0DF">
        <w:rPr>
          <w:rFonts w:cs="Tahoma"/>
        </w:rPr>
        <w:t xml:space="preserve"> the </w:t>
      </w:r>
      <w:r w:rsidR="002E5A1C">
        <w:rPr>
          <w:rFonts w:cs="Tahoma"/>
        </w:rPr>
        <w:t>DW-SFTIES</w:t>
      </w:r>
      <w:r w:rsidR="23BAA1EE" w:rsidRPr="24F2C0DF">
        <w:rPr>
          <w:rFonts w:cs="Tahoma"/>
        </w:rPr>
        <w:t xml:space="preserve"> Board</w:t>
      </w:r>
      <w:r w:rsidR="6D5CC761" w:rsidRPr="24F2C0DF">
        <w:rPr>
          <w:rFonts w:cs="Tahoma"/>
        </w:rPr>
        <w:t>, the ESC retains ultimate decision-making authority over the project</w:t>
      </w:r>
      <w:r w:rsidR="74FC1DCB" w:rsidRPr="24F2C0DF">
        <w:rPr>
          <w:rFonts w:cs="Tahoma"/>
        </w:rPr>
        <w:t>.</w:t>
      </w:r>
    </w:p>
    <w:p w14:paraId="5991479A" w14:textId="527430DB" w:rsidR="31695D6E" w:rsidRDefault="31695D6E" w:rsidP="31695D6E">
      <w:pPr>
        <w:rPr>
          <w:rFonts w:cs="Tahoma"/>
        </w:rPr>
      </w:pPr>
    </w:p>
    <w:p w14:paraId="75418642" w14:textId="1341D1BD" w:rsidR="007B117E" w:rsidRPr="007B117E" w:rsidRDefault="006B50AA" w:rsidP="007B117E">
      <w:pPr>
        <w:pStyle w:val="ListParagraph"/>
        <w:numPr>
          <w:ilvl w:val="0"/>
          <w:numId w:val="17"/>
        </w:numPr>
        <w:rPr>
          <w:rFonts w:ascii="Calibri" w:eastAsia="Calibri" w:hAnsi="Calibri" w:cs="Calibri"/>
        </w:rPr>
      </w:pPr>
      <w:r w:rsidRPr="006B50AA">
        <w:rPr>
          <w:rFonts w:ascii="Calibri" w:eastAsia="Calibri" w:hAnsi="Calibri" w:cs="Calibri"/>
        </w:rPr>
        <w:t xml:space="preserve">The establishment of the ESC does not usurp any existing decision-making authorities from either OMS or OW, however; it sets the expectation that any significant decision on or impacting </w:t>
      </w:r>
      <w:r w:rsidR="002E5A1C">
        <w:rPr>
          <w:rFonts w:ascii="Calibri" w:eastAsia="Calibri" w:hAnsi="Calibri" w:cs="Calibri"/>
        </w:rPr>
        <w:t>the DW-SFTIES</w:t>
      </w:r>
      <w:r w:rsidRPr="006B50AA">
        <w:rPr>
          <w:rFonts w:ascii="Calibri" w:eastAsia="Calibri" w:hAnsi="Calibri" w:cs="Calibri"/>
        </w:rPr>
        <w:t xml:space="preserve"> system development that one office will make is discussed with the other office at the ESC prior to decision-making. </w:t>
      </w:r>
    </w:p>
    <w:p w14:paraId="0B3F722F" w14:textId="7AA094D2" w:rsidR="006B50AA" w:rsidRPr="00311555" w:rsidRDefault="006B50AA" w:rsidP="01DC49D9">
      <w:pPr>
        <w:pStyle w:val="ListParagraph"/>
        <w:ind w:left="0"/>
        <w:rPr>
          <w:rFonts w:cs="Tahoma"/>
        </w:rPr>
      </w:pPr>
    </w:p>
    <w:p w14:paraId="644F7B77" w14:textId="06965F0E" w:rsidR="70E06DED" w:rsidRDefault="70E06DED" w:rsidP="610922CB">
      <w:pPr>
        <w:pStyle w:val="ListParagraph"/>
        <w:ind w:left="0"/>
        <w:rPr>
          <w:rFonts w:cs="Tahoma"/>
        </w:rPr>
      </w:pPr>
      <w:r w:rsidRPr="610922CB">
        <w:rPr>
          <w:rFonts w:cs="Tahoma"/>
        </w:rPr>
        <w:t xml:space="preserve">Example Decision for the </w:t>
      </w:r>
      <w:r w:rsidRPr="01DC49D9">
        <w:rPr>
          <w:rFonts w:cs="Tahoma"/>
        </w:rPr>
        <w:t>ESC</w:t>
      </w:r>
      <w:r w:rsidRPr="610922CB">
        <w:rPr>
          <w:rFonts w:cs="Tahoma"/>
        </w:rPr>
        <w:t>:</w:t>
      </w:r>
      <w:r w:rsidR="00BA6999">
        <w:rPr>
          <w:rFonts w:cs="Tahoma"/>
        </w:rPr>
        <w:t xml:space="preserve"> </w:t>
      </w:r>
      <w:r w:rsidR="00166F7A">
        <w:rPr>
          <w:rFonts w:cs="Tahoma"/>
        </w:rPr>
        <w:t xml:space="preserve">Approve the </w:t>
      </w:r>
      <w:r w:rsidR="002E5A1C">
        <w:rPr>
          <w:rFonts w:cs="Tahoma"/>
        </w:rPr>
        <w:t>DW-SFTIES</w:t>
      </w:r>
      <w:r w:rsidR="00166F7A">
        <w:rPr>
          <w:rFonts w:cs="Tahoma"/>
        </w:rPr>
        <w:t xml:space="preserve"> Project Plan and approve changes to the Project Plan that adjust the scope/budget/schedule by </w:t>
      </w:r>
      <w:r w:rsidR="00166F7A">
        <w:rPr>
          <w:rFonts w:cstheme="minorHAnsi"/>
        </w:rPr>
        <w:t>≥</w:t>
      </w:r>
      <w:r w:rsidR="00166F7A">
        <w:rPr>
          <w:rFonts w:cs="Tahoma"/>
        </w:rPr>
        <w:t>5%</w:t>
      </w:r>
    </w:p>
    <w:p w14:paraId="6BF94BB9" w14:textId="7FE75ECC" w:rsidR="006B50AA" w:rsidRPr="00311555" w:rsidRDefault="006B50AA" w:rsidP="009C6911">
      <w:pPr>
        <w:pStyle w:val="ListParagraph"/>
        <w:rPr>
          <w:rFonts w:ascii="Calibri" w:eastAsia="Calibri" w:hAnsi="Calibri" w:cs="Calibri"/>
        </w:rPr>
      </w:pPr>
    </w:p>
    <w:p w14:paraId="3546CAC2" w14:textId="50F88D29" w:rsidR="005A5D86" w:rsidRDefault="005A5D86" w:rsidP="00312A03">
      <w:pPr>
        <w:rPr>
          <w:rFonts w:cs="Tahoma"/>
          <w:b/>
          <w:bCs/>
        </w:rPr>
      </w:pPr>
      <w:r>
        <w:rPr>
          <w:rFonts w:cs="Tahoma"/>
          <w:b/>
          <w:bCs/>
        </w:rPr>
        <w:t xml:space="preserve">EPA </w:t>
      </w:r>
      <w:r w:rsidR="00161299">
        <w:rPr>
          <w:rFonts w:cs="Tahoma"/>
          <w:b/>
          <w:bCs/>
        </w:rPr>
        <w:t>DW-SFTIES</w:t>
      </w:r>
      <w:r w:rsidR="00171C4F">
        <w:rPr>
          <w:rFonts w:cs="Tahoma"/>
          <w:b/>
          <w:bCs/>
        </w:rPr>
        <w:t xml:space="preserve"> </w:t>
      </w:r>
      <w:r>
        <w:rPr>
          <w:rFonts w:cs="Tahoma"/>
          <w:b/>
          <w:bCs/>
        </w:rPr>
        <w:t>Project Management Team</w:t>
      </w:r>
    </w:p>
    <w:p w14:paraId="16434663" w14:textId="266E2AC0" w:rsidR="005A5D86" w:rsidRDefault="6C9F63DA" w:rsidP="2B023B46">
      <w:pPr>
        <w:rPr>
          <w:rFonts w:cs="Tahoma"/>
        </w:rPr>
      </w:pPr>
      <w:r w:rsidRPr="714B7031">
        <w:rPr>
          <w:rFonts w:cs="Tahoma"/>
        </w:rPr>
        <w:t>The</w:t>
      </w:r>
      <w:r w:rsidR="00161299">
        <w:rPr>
          <w:rFonts w:cs="Tahoma"/>
        </w:rPr>
        <w:t xml:space="preserve"> DW-SFTIES</w:t>
      </w:r>
      <w:r w:rsidRPr="714B7031">
        <w:rPr>
          <w:rFonts w:cs="Tahoma"/>
        </w:rPr>
        <w:t xml:space="preserve"> Project Management </w:t>
      </w:r>
      <w:r w:rsidRPr="03E01E4F">
        <w:rPr>
          <w:rFonts w:cs="Tahoma"/>
        </w:rPr>
        <w:t xml:space="preserve">Team (PMT) </w:t>
      </w:r>
      <w:r w:rsidR="005A5D86" w:rsidRPr="3E9B1AB5">
        <w:rPr>
          <w:rFonts w:cs="Tahoma"/>
        </w:rPr>
        <w:t xml:space="preserve">will consist of </w:t>
      </w:r>
      <w:r w:rsidR="00171C4F" w:rsidRPr="3E9B1AB5">
        <w:rPr>
          <w:rFonts w:cs="Tahoma"/>
        </w:rPr>
        <w:t xml:space="preserve">the Project Manager, the Product Owner, other SDWIS project managers, and </w:t>
      </w:r>
      <w:r w:rsidR="00A4056A">
        <w:rPr>
          <w:rFonts w:cs="Tahoma"/>
        </w:rPr>
        <w:t>Drinking Water Protection Division</w:t>
      </w:r>
      <w:r w:rsidR="00A4056A" w:rsidRPr="3E9B1AB5">
        <w:rPr>
          <w:rFonts w:cs="Tahoma"/>
        </w:rPr>
        <w:t xml:space="preserve"> </w:t>
      </w:r>
      <w:r w:rsidR="00E90506" w:rsidRPr="3E9B1AB5">
        <w:rPr>
          <w:rFonts w:cs="Tahoma"/>
        </w:rPr>
        <w:t>management.</w:t>
      </w:r>
    </w:p>
    <w:p w14:paraId="1C5C64D2" w14:textId="21822F43" w:rsidR="24471267" w:rsidRDefault="24471267" w:rsidP="24471267">
      <w:pPr>
        <w:rPr>
          <w:rFonts w:cs="Tahoma"/>
        </w:rPr>
      </w:pPr>
    </w:p>
    <w:p w14:paraId="3DD986CF" w14:textId="11A137D9" w:rsidR="005A5D86" w:rsidRDefault="005A5D86" w:rsidP="005A5D86">
      <w:pPr>
        <w:pStyle w:val="ListParagraph"/>
        <w:numPr>
          <w:ilvl w:val="0"/>
          <w:numId w:val="21"/>
        </w:numPr>
        <w:rPr>
          <w:rFonts w:cs="Tahoma"/>
        </w:rPr>
      </w:pPr>
      <w:r>
        <w:rPr>
          <w:rFonts w:cs="Tahoma"/>
        </w:rPr>
        <w:t xml:space="preserve">This team will be responsible for providing positive confirmation of individuals selected to be a part of Technical Teams and the Developers charged with building the new </w:t>
      </w:r>
      <w:r w:rsidR="00161299">
        <w:rPr>
          <w:rFonts w:cs="Tahoma"/>
        </w:rPr>
        <w:t xml:space="preserve">DW-SFTIES </w:t>
      </w:r>
      <w:r>
        <w:rPr>
          <w:rFonts w:cs="Tahoma"/>
        </w:rPr>
        <w:t>system.</w:t>
      </w:r>
    </w:p>
    <w:p w14:paraId="32FD7FA1" w14:textId="2F9FAF47" w:rsidR="00BE6509" w:rsidRPr="00BE6509" w:rsidRDefault="001116C6" w:rsidP="00BE6509">
      <w:pPr>
        <w:pStyle w:val="ListParagraph"/>
        <w:numPr>
          <w:ilvl w:val="0"/>
          <w:numId w:val="21"/>
        </w:numPr>
        <w:rPr>
          <w:rFonts w:cs="Tahoma"/>
        </w:rPr>
      </w:pPr>
      <w:r>
        <w:rPr>
          <w:rFonts w:cs="Tahoma"/>
        </w:rPr>
        <w:t xml:space="preserve">This team will also </w:t>
      </w:r>
      <w:r w:rsidR="007237AB">
        <w:rPr>
          <w:rFonts w:cs="Tahoma"/>
        </w:rPr>
        <w:t xml:space="preserve">assist in </w:t>
      </w:r>
      <w:r w:rsidR="00C406CB">
        <w:rPr>
          <w:rFonts w:cs="Tahoma"/>
        </w:rPr>
        <w:t>field</w:t>
      </w:r>
      <w:r w:rsidR="007237AB">
        <w:rPr>
          <w:rFonts w:cs="Tahoma"/>
        </w:rPr>
        <w:t>ing</w:t>
      </w:r>
      <w:r w:rsidR="00C406CB">
        <w:rPr>
          <w:rFonts w:cs="Tahoma"/>
        </w:rPr>
        <w:t xml:space="preserve"> and research</w:t>
      </w:r>
      <w:r w:rsidR="007237AB">
        <w:rPr>
          <w:rFonts w:cs="Tahoma"/>
        </w:rPr>
        <w:t>ing</w:t>
      </w:r>
      <w:r w:rsidR="00C406CB">
        <w:rPr>
          <w:rFonts w:cs="Tahoma"/>
        </w:rPr>
        <w:t xml:space="preserve"> questions that </w:t>
      </w:r>
      <w:r w:rsidR="005B2803">
        <w:rPr>
          <w:rFonts w:cs="Tahoma"/>
        </w:rPr>
        <w:t xml:space="preserve">are related to the programmatic </w:t>
      </w:r>
      <w:r w:rsidR="007237AB">
        <w:rPr>
          <w:rFonts w:cs="Tahoma"/>
        </w:rPr>
        <w:t xml:space="preserve">functions of the developing </w:t>
      </w:r>
      <w:r w:rsidR="00161299">
        <w:rPr>
          <w:rFonts w:cs="Tahoma"/>
        </w:rPr>
        <w:t>DW-SFTIES sy</w:t>
      </w:r>
      <w:r w:rsidR="007237AB">
        <w:rPr>
          <w:rFonts w:cs="Tahoma"/>
        </w:rPr>
        <w:t xml:space="preserve">stem as necessary. </w:t>
      </w:r>
    </w:p>
    <w:p w14:paraId="61FFB6BF" w14:textId="648DCA30" w:rsidR="2D6CC83B" w:rsidRDefault="2D6CC83B" w:rsidP="2D6CC83B">
      <w:pPr>
        <w:rPr>
          <w:rFonts w:cs="Tahoma"/>
        </w:rPr>
      </w:pPr>
    </w:p>
    <w:p w14:paraId="41D9BDD6" w14:textId="7F15C894" w:rsidR="1C71AE27" w:rsidRDefault="1C71AE27" w:rsidP="2D6CC83B">
      <w:pPr>
        <w:pStyle w:val="ListParagraph"/>
        <w:ind w:left="0"/>
        <w:rPr>
          <w:rFonts w:cs="Tahoma"/>
        </w:rPr>
      </w:pPr>
      <w:r w:rsidRPr="2D6CC83B">
        <w:rPr>
          <w:rFonts w:cs="Tahoma"/>
        </w:rPr>
        <w:t>Example Decision for the PMT:</w:t>
      </w:r>
      <w:r w:rsidRPr="49C96E81">
        <w:rPr>
          <w:rFonts w:cs="Tahoma"/>
        </w:rPr>
        <w:t xml:space="preserve"> </w:t>
      </w:r>
      <w:r w:rsidR="00DC3ED8">
        <w:rPr>
          <w:rFonts w:cs="Tahoma"/>
        </w:rPr>
        <w:t xml:space="preserve">Does the contractor’s plan for building the backend database meet the needs </w:t>
      </w:r>
      <w:r w:rsidR="00277157">
        <w:rPr>
          <w:rFonts w:cs="Tahoma"/>
        </w:rPr>
        <w:t>of S</w:t>
      </w:r>
      <w:r w:rsidR="00DC3ED8">
        <w:rPr>
          <w:rFonts w:cs="Tahoma"/>
        </w:rPr>
        <w:t xml:space="preserve">tates and EPA? </w:t>
      </w:r>
    </w:p>
    <w:p w14:paraId="26757BC8" w14:textId="1709542B" w:rsidR="007E64EF" w:rsidRPr="007E64EF" w:rsidRDefault="007E64EF" w:rsidP="007E64EF">
      <w:pPr>
        <w:rPr>
          <w:rFonts w:cs="Tahoma"/>
        </w:rPr>
      </w:pPr>
    </w:p>
    <w:p w14:paraId="777BA3EC" w14:textId="2C699E24" w:rsidR="00264C9E" w:rsidRPr="00264C9E" w:rsidRDefault="00161299" w:rsidP="00264C9E">
      <w:pPr>
        <w:rPr>
          <w:rFonts w:cs="Tahoma"/>
          <w:b/>
          <w:bCs/>
        </w:rPr>
      </w:pPr>
      <w:r>
        <w:rPr>
          <w:rFonts w:cs="Tahoma"/>
          <w:b/>
          <w:bCs/>
        </w:rPr>
        <w:t xml:space="preserve">DW-SFTIES </w:t>
      </w:r>
      <w:r w:rsidR="76ABA649" w:rsidRPr="33052DCF">
        <w:rPr>
          <w:rFonts w:cs="Tahoma"/>
          <w:b/>
          <w:bCs/>
        </w:rPr>
        <w:t xml:space="preserve">Technical </w:t>
      </w:r>
      <w:r w:rsidR="76ABA649" w:rsidRPr="73872EA4">
        <w:rPr>
          <w:rFonts w:cs="Tahoma"/>
          <w:b/>
          <w:bCs/>
        </w:rPr>
        <w:t>Teams and Workgroups</w:t>
      </w:r>
    </w:p>
    <w:p w14:paraId="5CB491AF" w14:textId="62209CA3" w:rsidR="73872EA4" w:rsidRDefault="00DC3ED8" w:rsidP="73872EA4">
      <w:pPr>
        <w:rPr>
          <w:rFonts w:cs="Tahoma"/>
        </w:rPr>
      </w:pPr>
      <w:r>
        <w:rPr>
          <w:rFonts w:cs="Tahoma"/>
        </w:rPr>
        <w:t xml:space="preserve">The </w:t>
      </w:r>
      <w:r w:rsidR="00161299">
        <w:rPr>
          <w:rFonts w:cs="Tahoma"/>
        </w:rPr>
        <w:t>DW-SFTIES</w:t>
      </w:r>
      <w:r>
        <w:rPr>
          <w:rFonts w:cs="Tahoma"/>
        </w:rPr>
        <w:t xml:space="preserve"> Technical Teams will be small teams </w:t>
      </w:r>
      <w:r w:rsidR="000D50A8">
        <w:rPr>
          <w:rFonts w:cs="Tahoma"/>
        </w:rPr>
        <w:t xml:space="preserve">of State and EPA staff </w:t>
      </w:r>
      <w:r>
        <w:rPr>
          <w:rFonts w:cs="Tahoma"/>
        </w:rPr>
        <w:t xml:space="preserve">that are </w:t>
      </w:r>
      <w:r w:rsidR="00FD5C3C">
        <w:rPr>
          <w:rFonts w:cs="Tahoma"/>
        </w:rPr>
        <w:t xml:space="preserve">established to address a specific technology question or development need. </w:t>
      </w:r>
    </w:p>
    <w:p w14:paraId="3FE4049B" w14:textId="3A7A14F9" w:rsidR="00DB2DC9" w:rsidRDefault="00DB2DC9" w:rsidP="73872EA4">
      <w:pPr>
        <w:rPr>
          <w:rFonts w:cs="Tahoma"/>
        </w:rPr>
      </w:pPr>
    </w:p>
    <w:p w14:paraId="78836B25" w14:textId="496BE653" w:rsidR="00DB2DC9" w:rsidRPr="00DC3ED8" w:rsidRDefault="00C3757E" w:rsidP="73872EA4">
      <w:pPr>
        <w:rPr>
          <w:rFonts w:cs="Tahoma"/>
        </w:rPr>
      </w:pPr>
      <w:r>
        <w:rPr>
          <w:rFonts w:cs="Tahoma"/>
        </w:rPr>
        <w:t>Figure 2</w:t>
      </w:r>
      <w:r w:rsidR="00DB2DC9">
        <w:rPr>
          <w:rFonts w:cs="Tahoma"/>
        </w:rPr>
        <w:t xml:space="preserve"> depicts the relationship between the identified groups and the </w:t>
      </w:r>
      <w:r>
        <w:rPr>
          <w:rFonts w:cs="Tahoma"/>
        </w:rPr>
        <w:t xml:space="preserve">flow of communications between the groups. </w:t>
      </w:r>
      <w:r w:rsidR="00DB2DC9">
        <w:rPr>
          <w:rFonts w:cs="Tahoma"/>
        </w:rPr>
        <w:t xml:space="preserve"> </w:t>
      </w:r>
    </w:p>
    <w:p w14:paraId="3003FC70" w14:textId="42F83940" w:rsidR="00AB1273" w:rsidRDefault="00AB1273" w:rsidP="00C94036">
      <w:pPr>
        <w:rPr>
          <w:rFonts w:cs="Tahoma"/>
        </w:rPr>
      </w:pPr>
    </w:p>
    <w:p w14:paraId="1F613DAB" w14:textId="292F4EED" w:rsidR="000E1600" w:rsidRDefault="000B7EEF" w:rsidP="000E1600">
      <w:pPr>
        <w:rPr>
          <w:rFonts w:cs="Tahoma"/>
        </w:rPr>
      </w:pPr>
      <w:r>
        <w:rPr>
          <w:noProof/>
        </w:rPr>
        <w:drawing>
          <wp:inline distT="0" distB="0" distL="0" distR="0" wp14:anchorId="4A891B9D" wp14:editId="1EBE963F">
            <wp:extent cx="5725160" cy="3832860"/>
            <wp:effectExtent l="0" t="0" r="8890" b="0"/>
            <wp:docPr id="5" name="Diagram 5" descr="Figure 2: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EDBA4E4" w14:textId="74CE8066" w:rsidR="006D70CB" w:rsidRPr="00AC5EDE" w:rsidRDefault="00AC5EDE" w:rsidP="000E1600">
      <w:pPr>
        <w:rPr>
          <w:rFonts w:cs="Tahoma"/>
          <w:i/>
          <w:iCs/>
          <w:sz w:val="18"/>
          <w:szCs w:val="18"/>
        </w:rPr>
      </w:pPr>
      <w:r w:rsidRPr="00AC5EDE">
        <w:rPr>
          <w:i/>
          <w:iCs/>
          <w:sz w:val="18"/>
          <w:szCs w:val="18"/>
        </w:rPr>
        <w:lastRenderedPageBreak/>
        <w:t xml:space="preserve">Figure 2: </w:t>
      </w:r>
      <w:r>
        <w:rPr>
          <w:i/>
          <w:iCs/>
          <w:sz w:val="18"/>
          <w:szCs w:val="18"/>
        </w:rPr>
        <w:t xml:space="preserve">SDWIS Development </w:t>
      </w:r>
      <w:r w:rsidR="00730956">
        <w:rPr>
          <w:i/>
          <w:iCs/>
          <w:sz w:val="18"/>
          <w:szCs w:val="18"/>
        </w:rPr>
        <w:t xml:space="preserve">Phase </w:t>
      </w:r>
      <w:r w:rsidR="00CE7438">
        <w:rPr>
          <w:i/>
          <w:iCs/>
          <w:sz w:val="18"/>
          <w:szCs w:val="18"/>
        </w:rPr>
        <w:t>Flow of Communications</w:t>
      </w:r>
    </w:p>
    <w:p w14:paraId="35F3B2B6" w14:textId="0CE7871F" w:rsidR="00E92400" w:rsidRDefault="40A9FAA7" w:rsidP="00B26BDF">
      <w:pPr>
        <w:pStyle w:val="Heading2"/>
      </w:pPr>
      <w:r>
        <w:t xml:space="preserve">Communications </w:t>
      </w:r>
    </w:p>
    <w:p w14:paraId="584A4D50" w14:textId="6FD2F942" w:rsidR="72C63F18" w:rsidRDefault="6C9F4ECE" w:rsidP="72C63F18">
      <w:r>
        <w:t xml:space="preserve">This chart identifies various communications products that will be developed to </w:t>
      </w:r>
      <w:r w:rsidR="290B0027">
        <w:t>keep different stakeholder audiences informed about SDWIS modernization progress. Each product includes t</w:t>
      </w:r>
      <w:r w:rsidR="763213D7">
        <w:t>he party responsible for developing the product, the frequency of communication, and the target audience.</w:t>
      </w:r>
    </w:p>
    <w:p w14:paraId="2C557B4B" w14:textId="77777777" w:rsidR="00DA4C4D" w:rsidRDefault="00DA4C4D" w:rsidP="72C63F18"/>
    <w:tbl>
      <w:tblPr>
        <w:tblStyle w:val="GridTable1Light"/>
        <w:tblW w:w="0" w:type="auto"/>
        <w:tblLook w:val="04A0" w:firstRow="1" w:lastRow="0" w:firstColumn="1" w:lastColumn="0" w:noHBand="0" w:noVBand="1"/>
      </w:tblPr>
      <w:tblGrid>
        <w:gridCol w:w="2515"/>
        <w:gridCol w:w="2159"/>
        <w:gridCol w:w="2338"/>
        <w:gridCol w:w="2338"/>
      </w:tblGrid>
      <w:tr w:rsidR="007D4F3D" w14:paraId="3CAD306F" w14:textId="77777777" w:rsidTr="6F524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C3DD793" w14:textId="5E81591A" w:rsidR="007D4F3D" w:rsidRDefault="01CDFF6D" w:rsidP="00B26BDF">
            <w:r>
              <w:t>Communication</w:t>
            </w:r>
            <w:r w:rsidR="6D62F9CE">
              <w:t>s Product</w:t>
            </w:r>
          </w:p>
        </w:tc>
        <w:tc>
          <w:tcPr>
            <w:tcW w:w="2159" w:type="dxa"/>
          </w:tcPr>
          <w:p w14:paraId="6B841903" w14:textId="3AF8BFD9" w:rsidR="007D4F3D" w:rsidRDefault="007D4F3D" w:rsidP="00B26BDF">
            <w:pPr>
              <w:cnfStyle w:val="100000000000" w:firstRow="1" w:lastRow="0" w:firstColumn="0" w:lastColumn="0" w:oddVBand="0" w:evenVBand="0" w:oddHBand="0" w:evenHBand="0" w:firstRowFirstColumn="0" w:firstRowLastColumn="0" w:lastRowFirstColumn="0" w:lastRowLastColumn="0"/>
            </w:pPr>
            <w:r>
              <w:t xml:space="preserve">Responsible Party </w:t>
            </w:r>
          </w:p>
        </w:tc>
        <w:tc>
          <w:tcPr>
            <w:tcW w:w="2338" w:type="dxa"/>
          </w:tcPr>
          <w:p w14:paraId="45C0769C" w14:textId="3930D9E7" w:rsidR="007D4F3D" w:rsidRDefault="007D4F3D" w:rsidP="00B26BDF">
            <w:pPr>
              <w:cnfStyle w:val="100000000000" w:firstRow="1" w:lastRow="0" w:firstColumn="0" w:lastColumn="0" w:oddVBand="0" w:evenVBand="0" w:oddHBand="0" w:evenHBand="0" w:firstRowFirstColumn="0" w:firstRowLastColumn="0" w:lastRowFirstColumn="0" w:lastRowLastColumn="0"/>
            </w:pPr>
            <w:r>
              <w:t>Frequency/Cadence</w:t>
            </w:r>
          </w:p>
        </w:tc>
        <w:tc>
          <w:tcPr>
            <w:tcW w:w="2338" w:type="dxa"/>
          </w:tcPr>
          <w:p w14:paraId="03931585" w14:textId="7D45169C" w:rsidR="007D4F3D" w:rsidRDefault="4BF1C167" w:rsidP="00B26BDF">
            <w:pPr>
              <w:cnfStyle w:val="100000000000" w:firstRow="1" w:lastRow="0" w:firstColumn="0" w:lastColumn="0" w:oddVBand="0" w:evenVBand="0" w:oddHBand="0" w:evenHBand="0" w:firstRowFirstColumn="0" w:firstRowLastColumn="0" w:lastRowFirstColumn="0" w:lastRowLastColumn="0"/>
            </w:pPr>
            <w:r>
              <w:t>Target</w:t>
            </w:r>
            <w:r w:rsidR="01CDFF6D">
              <w:t xml:space="preserve"> Audience(s)</w:t>
            </w:r>
          </w:p>
        </w:tc>
      </w:tr>
      <w:tr w:rsidR="007D4F3D" w14:paraId="6DEBD6DC"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5B27F71A" w14:textId="6FAA43EF" w:rsidR="007D4F3D" w:rsidRDefault="007D4F3D" w:rsidP="00B26BDF">
            <w:r>
              <w:t>Project Milestone Report Outs</w:t>
            </w:r>
          </w:p>
        </w:tc>
        <w:tc>
          <w:tcPr>
            <w:tcW w:w="2159" w:type="dxa"/>
          </w:tcPr>
          <w:p w14:paraId="273F860D" w14:textId="2158DC86" w:rsidR="007D4F3D" w:rsidRDefault="008842F4" w:rsidP="00B26BDF">
            <w:pPr>
              <w:cnfStyle w:val="000000000000" w:firstRow="0" w:lastRow="0" w:firstColumn="0" w:lastColumn="0" w:oddVBand="0" w:evenVBand="0" w:oddHBand="0" w:evenHBand="0" w:firstRowFirstColumn="0" w:firstRowLastColumn="0" w:lastRowFirstColumn="0" w:lastRowLastColumn="0"/>
            </w:pPr>
            <w:r>
              <w:t>Project Managers with support from Ross, ECOS &amp; ASDWA</w:t>
            </w:r>
          </w:p>
        </w:tc>
        <w:tc>
          <w:tcPr>
            <w:tcW w:w="2338" w:type="dxa"/>
          </w:tcPr>
          <w:p w14:paraId="4B065FE3" w14:textId="0C37F5B0" w:rsidR="007D4F3D" w:rsidRDefault="008842F4" w:rsidP="00B26BDF">
            <w:pPr>
              <w:cnfStyle w:val="000000000000" w:firstRow="0" w:lastRow="0" w:firstColumn="0" w:lastColumn="0" w:oddVBand="0" w:evenVBand="0" w:oddHBand="0" w:evenHBand="0" w:firstRowFirstColumn="0" w:firstRowLastColumn="0" w:lastRowFirstColumn="0" w:lastRowLastColumn="0"/>
            </w:pPr>
            <w:r>
              <w:t>As they occur</w:t>
            </w:r>
          </w:p>
        </w:tc>
        <w:tc>
          <w:tcPr>
            <w:tcW w:w="2338" w:type="dxa"/>
          </w:tcPr>
          <w:p w14:paraId="4E996606" w14:textId="728BF032" w:rsidR="007D4F3D" w:rsidRDefault="008842F4" w:rsidP="00B26BDF">
            <w:pPr>
              <w:cnfStyle w:val="000000000000" w:firstRow="0" w:lastRow="0" w:firstColumn="0" w:lastColumn="0" w:oddVBand="0" w:evenVBand="0" w:oddHBand="0" w:evenHBand="0" w:firstRowFirstColumn="0" w:firstRowLastColumn="0" w:lastRowFirstColumn="0" w:lastRowLastColumn="0"/>
            </w:pPr>
            <w:r>
              <w:t xml:space="preserve">Broader Drinking Water Community, Modernization Board, EPA Executive Steering Committee </w:t>
            </w:r>
          </w:p>
        </w:tc>
      </w:tr>
      <w:tr w:rsidR="007D4F3D" w14:paraId="777E3297"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0B9E983B" w14:textId="67920737" w:rsidR="007D4F3D" w:rsidRDefault="2BEB531C" w:rsidP="00B26BDF">
            <w:r>
              <w:t>DW-SFTIES</w:t>
            </w:r>
            <w:r w:rsidR="01B8D859">
              <w:t xml:space="preserve"> Board </w:t>
            </w:r>
            <w:r w:rsidR="1A016CD5">
              <w:t xml:space="preserve">Development </w:t>
            </w:r>
            <w:r w:rsidR="59218891">
              <w:t>Updates</w:t>
            </w:r>
          </w:p>
        </w:tc>
        <w:tc>
          <w:tcPr>
            <w:tcW w:w="2159" w:type="dxa"/>
          </w:tcPr>
          <w:p w14:paraId="5E42CEE5" w14:textId="1E4F34AF" w:rsidR="007D4F3D" w:rsidRDefault="00D811B8" w:rsidP="00B26BDF">
            <w:pPr>
              <w:cnfStyle w:val="000000000000" w:firstRow="0" w:lastRow="0" w:firstColumn="0" w:lastColumn="0" w:oddVBand="0" w:evenVBand="0" w:oddHBand="0" w:evenHBand="0" w:firstRowFirstColumn="0" w:firstRowLastColumn="0" w:lastRowFirstColumn="0" w:lastRowLastColumn="0"/>
            </w:pPr>
            <w:r>
              <w:t>Project Manager</w:t>
            </w:r>
            <w:r w:rsidR="008842F4">
              <w:t>s with support from Ross, ECOS &amp; ASDWA</w:t>
            </w:r>
          </w:p>
        </w:tc>
        <w:tc>
          <w:tcPr>
            <w:tcW w:w="2338" w:type="dxa"/>
          </w:tcPr>
          <w:p w14:paraId="440821A0" w14:textId="408ED149" w:rsidR="007D4F3D" w:rsidRDefault="008842F4" w:rsidP="00B26BDF">
            <w:pPr>
              <w:cnfStyle w:val="000000000000" w:firstRow="0" w:lastRow="0" w:firstColumn="0" w:lastColumn="0" w:oddVBand="0" w:evenVBand="0" w:oddHBand="0" w:evenHBand="0" w:firstRowFirstColumn="0" w:firstRowLastColumn="0" w:lastRowFirstColumn="0" w:lastRowLastColumn="0"/>
            </w:pPr>
            <w:r>
              <w:t>Bi-weekly</w:t>
            </w:r>
            <w:r w:rsidR="00D811B8">
              <w:t xml:space="preserve"> </w:t>
            </w:r>
          </w:p>
        </w:tc>
        <w:tc>
          <w:tcPr>
            <w:tcW w:w="2338" w:type="dxa"/>
          </w:tcPr>
          <w:p w14:paraId="06FEC953" w14:textId="6FFAA277" w:rsidR="007D4F3D" w:rsidRDefault="0337E1D3" w:rsidP="00B26BDF">
            <w:pPr>
              <w:cnfStyle w:val="000000000000" w:firstRow="0" w:lastRow="0" w:firstColumn="0" w:lastColumn="0" w:oddVBand="0" w:evenVBand="0" w:oddHBand="0" w:evenHBand="0" w:firstRowFirstColumn="0" w:firstRowLastColumn="0" w:lastRowFirstColumn="0" w:lastRowLastColumn="0"/>
            </w:pPr>
            <w:r>
              <w:t xml:space="preserve">DW-SFTIES </w:t>
            </w:r>
            <w:r w:rsidR="59218891">
              <w:t xml:space="preserve">Board </w:t>
            </w:r>
          </w:p>
        </w:tc>
      </w:tr>
      <w:tr w:rsidR="008842F4" w14:paraId="5AFDED2E"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391F9FDF" w14:textId="00C4CBC8" w:rsidR="008842F4" w:rsidRDefault="3913FABA" w:rsidP="008842F4">
            <w:r>
              <w:t>Technical Team Report Outs</w:t>
            </w:r>
          </w:p>
        </w:tc>
        <w:tc>
          <w:tcPr>
            <w:tcW w:w="2159" w:type="dxa"/>
          </w:tcPr>
          <w:p w14:paraId="0D4505C2" w14:textId="18CA6B6F" w:rsidR="008842F4" w:rsidRDefault="008842F4" w:rsidP="008842F4">
            <w:pPr>
              <w:cnfStyle w:val="000000000000" w:firstRow="0" w:lastRow="0" w:firstColumn="0" w:lastColumn="0" w:oddVBand="0" w:evenVBand="0" w:oddHBand="0" w:evenHBand="0" w:firstRowFirstColumn="0" w:firstRowLastColumn="0" w:lastRowFirstColumn="0" w:lastRowLastColumn="0"/>
            </w:pPr>
            <w:r>
              <w:t>Project Managers with support from Ross</w:t>
            </w:r>
          </w:p>
        </w:tc>
        <w:tc>
          <w:tcPr>
            <w:tcW w:w="2338" w:type="dxa"/>
          </w:tcPr>
          <w:p w14:paraId="2BFA8B7D" w14:textId="754C536A" w:rsidR="008842F4" w:rsidRDefault="005B494E" w:rsidP="008842F4">
            <w:pPr>
              <w:cnfStyle w:val="000000000000" w:firstRow="0" w:lastRow="0" w:firstColumn="0" w:lastColumn="0" w:oddVBand="0" w:evenVBand="0" w:oddHBand="0" w:evenHBand="0" w:firstRowFirstColumn="0" w:firstRowLastColumn="0" w:lastRowFirstColumn="0" w:lastRowLastColumn="0"/>
            </w:pPr>
            <w:r>
              <w:t>Bi-w</w:t>
            </w:r>
            <w:r w:rsidR="008842F4">
              <w:t xml:space="preserve">eekly </w:t>
            </w:r>
          </w:p>
        </w:tc>
        <w:tc>
          <w:tcPr>
            <w:tcW w:w="2338" w:type="dxa"/>
          </w:tcPr>
          <w:p w14:paraId="45C61419" w14:textId="7D378F6F" w:rsidR="008842F4" w:rsidRDefault="6B0F4D95" w:rsidP="008842F4">
            <w:pPr>
              <w:cnfStyle w:val="000000000000" w:firstRow="0" w:lastRow="0" w:firstColumn="0" w:lastColumn="0" w:oddVBand="0" w:evenVBand="0" w:oddHBand="0" w:evenHBand="0" w:firstRowFirstColumn="0" w:firstRowLastColumn="0" w:lastRowFirstColumn="0" w:lastRowLastColumn="0"/>
            </w:pPr>
            <w:r>
              <w:t>DW-SFTIES</w:t>
            </w:r>
            <w:r w:rsidR="4A4F84FD">
              <w:t xml:space="preserve"> Board, EPA Executive Steering Committee</w:t>
            </w:r>
          </w:p>
        </w:tc>
      </w:tr>
      <w:tr w:rsidR="008842F4" w14:paraId="578663FC"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759B2C9C" w14:textId="57869E38" w:rsidR="008842F4" w:rsidRDefault="451EB538" w:rsidP="008842F4">
            <w:r>
              <w:t>DW-SFTIES</w:t>
            </w:r>
            <w:r w:rsidR="1A016CD5">
              <w:t xml:space="preserve"> Board Meeting Summaries</w:t>
            </w:r>
          </w:p>
        </w:tc>
        <w:tc>
          <w:tcPr>
            <w:tcW w:w="2159" w:type="dxa"/>
          </w:tcPr>
          <w:p w14:paraId="5D0B4A71" w14:textId="19BF36C1" w:rsidR="008842F4" w:rsidRDefault="008842F4" w:rsidP="008842F4">
            <w:pPr>
              <w:cnfStyle w:val="000000000000" w:firstRow="0" w:lastRow="0" w:firstColumn="0" w:lastColumn="0" w:oddVBand="0" w:evenVBand="0" w:oddHBand="0" w:evenHBand="0" w:firstRowFirstColumn="0" w:firstRowLastColumn="0" w:lastRowFirstColumn="0" w:lastRowLastColumn="0"/>
            </w:pPr>
            <w:r>
              <w:t>Ross</w:t>
            </w:r>
          </w:p>
        </w:tc>
        <w:tc>
          <w:tcPr>
            <w:tcW w:w="2338" w:type="dxa"/>
          </w:tcPr>
          <w:p w14:paraId="1533AEF0" w14:textId="3D24214B" w:rsidR="008842F4" w:rsidRDefault="00F415CA" w:rsidP="008842F4">
            <w:pPr>
              <w:cnfStyle w:val="000000000000" w:firstRow="0" w:lastRow="0" w:firstColumn="0" w:lastColumn="0" w:oddVBand="0" w:evenVBand="0" w:oddHBand="0" w:evenHBand="0" w:firstRowFirstColumn="0" w:firstRowLastColumn="0" w:lastRowFirstColumn="0" w:lastRowLastColumn="0"/>
            </w:pPr>
            <w:r>
              <w:t>One week after each Board Meeting</w:t>
            </w:r>
          </w:p>
        </w:tc>
        <w:tc>
          <w:tcPr>
            <w:tcW w:w="2338" w:type="dxa"/>
          </w:tcPr>
          <w:p w14:paraId="7ACAF783" w14:textId="62709EC9" w:rsidR="008842F4" w:rsidRDefault="5465C2D2" w:rsidP="008842F4">
            <w:pPr>
              <w:cnfStyle w:val="000000000000" w:firstRow="0" w:lastRow="0" w:firstColumn="0" w:lastColumn="0" w:oddVBand="0" w:evenVBand="0" w:oddHBand="0" w:evenHBand="0" w:firstRowFirstColumn="0" w:firstRowLastColumn="0" w:lastRowFirstColumn="0" w:lastRowLastColumn="0"/>
            </w:pPr>
            <w:r>
              <w:t>DW-SFTIES</w:t>
            </w:r>
            <w:r w:rsidR="258168A1">
              <w:t xml:space="preserve"> Board, EPA </w:t>
            </w:r>
            <w:r w:rsidR="3522E4DA">
              <w:t xml:space="preserve">DW-SFTIES </w:t>
            </w:r>
            <w:r w:rsidR="258168A1">
              <w:t>Executive Steering Committee</w:t>
            </w:r>
          </w:p>
        </w:tc>
      </w:tr>
      <w:tr w:rsidR="008842F4" w14:paraId="41D8E0E4"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3F67C8F6" w14:textId="45EDDB36" w:rsidR="008842F4" w:rsidRDefault="008842F4" w:rsidP="008842F4">
            <w:r>
              <w:t>All Things SDWIS Webinars</w:t>
            </w:r>
          </w:p>
        </w:tc>
        <w:tc>
          <w:tcPr>
            <w:tcW w:w="2159" w:type="dxa"/>
          </w:tcPr>
          <w:p w14:paraId="0B9553D2" w14:textId="6B62A7C9" w:rsidR="008842F4" w:rsidRDefault="008842F4" w:rsidP="008842F4">
            <w:pPr>
              <w:cnfStyle w:val="000000000000" w:firstRow="0" w:lastRow="0" w:firstColumn="0" w:lastColumn="0" w:oddVBand="0" w:evenVBand="0" w:oddHBand="0" w:evenHBand="0" w:firstRowFirstColumn="0" w:firstRowLastColumn="0" w:lastRowFirstColumn="0" w:lastRowLastColumn="0"/>
            </w:pPr>
            <w:r>
              <w:t>Project Managers with support from ASDWA</w:t>
            </w:r>
          </w:p>
        </w:tc>
        <w:tc>
          <w:tcPr>
            <w:tcW w:w="2338" w:type="dxa"/>
          </w:tcPr>
          <w:p w14:paraId="7ABD5994" w14:textId="07ABF2CF" w:rsidR="008842F4" w:rsidRDefault="008842F4" w:rsidP="008842F4">
            <w:pPr>
              <w:cnfStyle w:val="000000000000" w:firstRow="0" w:lastRow="0" w:firstColumn="0" w:lastColumn="0" w:oddVBand="0" w:evenVBand="0" w:oddHBand="0" w:evenHBand="0" w:firstRowFirstColumn="0" w:firstRowLastColumn="0" w:lastRowFirstColumn="0" w:lastRowLastColumn="0"/>
            </w:pPr>
            <w:r>
              <w:t>Monthly</w:t>
            </w:r>
          </w:p>
        </w:tc>
        <w:tc>
          <w:tcPr>
            <w:tcW w:w="2338" w:type="dxa"/>
          </w:tcPr>
          <w:p w14:paraId="4D228F1B" w14:textId="13FF7640" w:rsidR="008842F4" w:rsidRDefault="008842F4" w:rsidP="008842F4">
            <w:pPr>
              <w:cnfStyle w:val="000000000000" w:firstRow="0" w:lastRow="0" w:firstColumn="0" w:lastColumn="0" w:oddVBand="0" w:evenVBand="0" w:oddHBand="0" w:evenHBand="0" w:firstRowFirstColumn="0" w:firstRowLastColumn="0" w:lastRowFirstColumn="0" w:lastRowLastColumn="0"/>
            </w:pPr>
            <w:r>
              <w:t>Broader Drinking Water Community</w:t>
            </w:r>
          </w:p>
        </w:tc>
      </w:tr>
      <w:tr w:rsidR="008842F4" w14:paraId="14FB2E65" w14:textId="77777777" w:rsidTr="6F5247D0">
        <w:tc>
          <w:tcPr>
            <w:cnfStyle w:val="001000000000" w:firstRow="0" w:lastRow="0" w:firstColumn="1" w:lastColumn="0" w:oddVBand="0" w:evenVBand="0" w:oddHBand="0" w:evenHBand="0" w:firstRowFirstColumn="0" w:firstRowLastColumn="0" w:lastRowFirstColumn="0" w:lastRowLastColumn="0"/>
            <w:tcW w:w="2515" w:type="dxa"/>
          </w:tcPr>
          <w:p w14:paraId="38385BC0" w14:textId="288FA39B" w:rsidR="008842F4" w:rsidRDefault="008842F4" w:rsidP="008842F4">
            <w:r>
              <w:t>E-Enterprise Executive Leadership Council Updates</w:t>
            </w:r>
          </w:p>
        </w:tc>
        <w:tc>
          <w:tcPr>
            <w:tcW w:w="2159" w:type="dxa"/>
          </w:tcPr>
          <w:p w14:paraId="6524B52E" w14:textId="519495E0" w:rsidR="008842F4" w:rsidRDefault="008842F4" w:rsidP="008842F4">
            <w:pPr>
              <w:cnfStyle w:val="000000000000" w:firstRow="0" w:lastRow="0" w:firstColumn="0" w:lastColumn="0" w:oddVBand="0" w:evenVBand="0" w:oddHBand="0" w:evenHBand="0" w:firstRowFirstColumn="0" w:firstRowLastColumn="0" w:lastRowFirstColumn="0" w:lastRowLastColumn="0"/>
            </w:pPr>
            <w:r>
              <w:t>Project Managers with support from Ross</w:t>
            </w:r>
          </w:p>
        </w:tc>
        <w:tc>
          <w:tcPr>
            <w:tcW w:w="2338" w:type="dxa"/>
          </w:tcPr>
          <w:p w14:paraId="4C479D25" w14:textId="7FB3A43D" w:rsidR="008842F4" w:rsidRDefault="008842F4" w:rsidP="008842F4">
            <w:pPr>
              <w:cnfStyle w:val="000000000000" w:firstRow="0" w:lastRow="0" w:firstColumn="0" w:lastColumn="0" w:oddVBand="0" w:evenVBand="0" w:oddHBand="0" w:evenHBand="0" w:firstRowFirstColumn="0" w:firstRowLastColumn="0" w:lastRowFirstColumn="0" w:lastRowLastColumn="0"/>
            </w:pPr>
            <w:r>
              <w:t>Quarterly</w:t>
            </w:r>
          </w:p>
        </w:tc>
        <w:tc>
          <w:tcPr>
            <w:tcW w:w="2338" w:type="dxa"/>
          </w:tcPr>
          <w:p w14:paraId="726482CF" w14:textId="15887A0F" w:rsidR="008842F4" w:rsidRDefault="1A016CD5" w:rsidP="008842F4">
            <w:pPr>
              <w:cnfStyle w:val="000000000000" w:firstRow="0" w:lastRow="0" w:firstColumn="0" w:lastColumn="0" w:oddVBand="0" w:evenVBand="0" w:oddHBand="0" w:evenHBand="0" w:firstRowFirstColumn="0" w:firstRowLastColumn="0" w:lastRowFirstColumn="0" w:lastRowLastColumn="0"/>
            </w:pPr>
            <w:r>
              <w:t xml:space="preserve">Broader Drinking Water Community, </w:t>
            </w:r>
            <w:r w:rsidR="20570FE4">
              <w:t>DW-SFTIES</w:t>
            </w:r>
            <w:r>
              <w:t xml:space="preserve"> Board, EPA </w:t>
            </w:r>
            <w:r w:rsidR="25929465">
              <w:t xml:space="preserve">DW-SFTIES </w:t>
            </w:r>
            <w:r>
              <w:t>Executive Steering Committee</w:t>
            </w:r>
          </w:p>
        </w:tc>
      </w:tr>
    </w:tbl>
    <w:p w14:paraId="27857304" w14:textId="77777777" w:rsidR="00E8316D" w:rsidRDefault="00E8316D" w:rsidP="00815B9E">
      <w:pPr>
        <w:pStyle w:val="Heading2"/>
      </w:pPr>
    </w:p>
    <w:p w14:paraId="5E2C0509" w14:textId="5C82F888" w:rsidR="00E92400" w:rsidRPr="00815B9E" w:rsidRDefault="00E92400" w:rsidP="00815B9E">
      <w:pPr>
        <w:pStyle w:val="Heading2"/>
      </w:pPr>
      <w:r w:rsidRPr="00815B9E">
        <w:t>Meeting Logistics</w:t>
      </w:r>
    </w:p>
    <w:p w14:paraId="4CD3A10C" w14:textId="510DD50C" w:rsidR="002F7249" w:rsidRDefault="20726648" w:rsidP="00170C38">
      <w:pPr>
        <w:rPr>
          <w:rFonts w:cs="Tahoma"/>
        </w:rPr>
      </w:pPr>
      <w:r w:rsidRPr="72C63F18">
        <w:rPr>
          <w:rFonts w:cs="Tahoma"/>
        </w:rPr>
        <w:t>Board m</w:t>
      </w:r>
      <w:r w:rsidR="3F12A6FE" w:rsidRPr="72C63F18">
        <w:rPr>
          <w:rFonts w:cs="Tahoma"/>
        </w:rPr>
        <w:t>eetings will occur</w:t>
      </w:r>
      <w:r w:rsidR="7E8D5598" w:rsidRPr="72C63F18">
        <w:rPr>
          <w:rFonts w:cs="Tahoma"/>
        </w:rPr>
        <w:t xml:space="preserve"> </w:t>
      </w:r>
      <w:r w:rsidR="0DE6E32A" w:rsidRPr="72C63F18">
        <w:rPr>
          <w:rFonts w:cs="Tahoma"/>
        </w:rPr>
        <w:t>as needed,</w:t>
      </w:r>
      <w:r w:rsidR="3F12A6FE" w:rsidRPr="72C63F18">
        <w:rPr>
          <w:rFonts w:cs="Tahoma"/>
        </w:rPr>
        <w:t xml:space="preserve"> </w:t>
      </w:r>
      <w:r w:rsidRPr="72C63F18">
        <w:rPr>
          <w:rFonts w:cs="Tahoma"/>
        </w:rPr>
        <w:t xml:space="preserve">with the frequency adjusted </w:t>
      </w:r>
      <w:r w:rsidR="124DCDD7" w:rsidRPr="72C63F18">
        <w:rPr>
          <w:rFonts w:cs="Tahoma"/>
        </w:rPr>
        <w:t xml:space="preserve">to match </w:t>
      </w:r>
      <w:r w:rsidRPr="72C63F18">
        <w:rPr>
          <w:rFonts w:cs="Tahoma"/>
        </w:rPr>
        <w:t xml:space="preserve">the development of technical analysis. </w:t>
      </w:r>
      <w:r w:rsidR="23A49358" w:rsidRPr="72C63F18">
        <w:rPr>
          <w:rFonts w:cs="Tahoma"/>
        </w:rPr>
        <w:t xml:space="preserve">Support for each meeting will include agenda development, discussion facilitation, and meeting summary development with a special emphasis on action and decision tracking. </w:t>
      </w:r>
      <w:r w:rsidR="7BEF6F5D" w:rsidRPr="72C63F18">
        <w:rPr>
          <w:rFonts w:cs="Tahoma"/>
        </w:rPr>
        <w:t xml:space="preserve">Every effort will be made to meet deadlines for read-ahead materials to ensure members have adequate time to review materials and gather feedback from any other staff with specific expertise.  </w:t>
      </w:r>
    </w:p>
    <w:p w14:paraId="4C8BCB49" w14:textId="6DBA8050" w:rsidR="002F7249" w:rsidRDefault="002F7249" w:rsidP="002F7249">
      <w:pPr>
        <w:pStyle w:val="ListParagraph"/>
        <w:numPr>
          <w:ilvl w:val="0"/>
          <w:numId w:val="12"/>
        </w:numPr>
        <w:rPr>
          <w:rFonts w:cs="Tahoma"/>
        </w:rPr>
      </w:pPr>
      <w:r w:rsidRPr="3E9B1AB5">
        <w:rPr>
          <w:rFonts w:cs="Tahoma"/>
          <w:i/>
          <w:iCs/>
        </w:rPr>
        <w:t>Agendas, analysis summaries, reports</w:t>
      </w:r>
      <w:r w:rsidRPr="3E9B1AB5">
        <w:rPr>
          <w:rFonts w:cs="Tahoma"/>
        </w:rPr>
        <w:t xml:space="preserve">: circulated no later than the </w:t>
      </w:r>
      <w:r w:rsidR="009C554D">
        <w:rPr>
          <w:rFonts w:cs="Tahoma"/>
        </w:rPr>
        <w:t>three</w:t>
      </w:r>
      <w:r w:rsidR="003F0C16">
        <w:rPr>
          <w:rFonts w:cs="Tahoma"/>
        </w:rPr>
        <w:t xml:space="preserve"> days before the meeting date</w:t>
      </w:r>
      <w:r w:rsidRPr="3E9B1AB5">
        <w:rPr>
          <w:rFonts w:cs="Tahoma"/>
        </w:rPr>
        <w:t>.</w:t>
      </w:r>
    </w:p>
    <w:p w14:paraId="26B6DE6E" w14:textId="32BBE5C3" w:rsidR="002F7249" w:rsidRDefault="002F7249" w:rsidP="002F7249">
      <w:pPr>
        <w:pStyle w:val="ListParagraph"/>
        <w:numPr>
          <w:ilvl w:val="0"/>
          <w:numId w:val="12"/>
        </w:numPr>
        <w:rPr>
          <w:rFonts w:cs="Tahoma"/>
        </w:rPr>
      </w:pPr>
      <w:r w:rsidRPr="00596CAE">
        <w:rPr>
          <w:rFonts w:cs="Tahoma"/>
          <w:i/>
          <w:iCs/>
        </w:rPr>
        <w:t>Meeting actions and requested member work between calls</w:t>
      </w:r>
      <w:r>
        <w:rPr>
          <w:rFonts w:cs="Tahoma"/>
        </w:rPr>
        <w:t>: circulated immediately following each call (same day).</w:t>
      </w:r>
    </w:p>
    <w:p w14:paraId="6D6A3CC8" w14:textId="7845AB17" w:rsidR="002F7249" w:rsidRPr="00AC05F3" w:rsidRDefault="002F7249" w:rsidP="00596CAE">
      <w:pPr>
        <w:pStyle w:val="ListParagraph"/>
        <w:numPr>
          <w:ilvl w:val="0"/>
          <w:numId w:val="12"/>
        </w:numPr>
        <w:rPr>
          <w:rFonts w:cs="Tahoma"/>
        </w:rPr>
      </w:pPr>
      <w:r w:rsidRPr="00596CAE">
        <w:rPr>
          <w:rFonts w:cs="Tahoma"/>
          <w:i/>
          <w:iCs/>
        </w:rPr>
        <w:t>Meeting summaries outlining key discussion points and decisions</w:t>
      </w:r>
      <w:r>
        <w:rPr>
          <w:rFonts w:cs="Tahoma"/>
        </w:rPr>
        <w:t>: posted on SharePoint three working days after each meeting.</w:t>
      </w:r>
    </w:p>
    <w:p w14:paraId="71385FCF" w14:textId="3D6CA303" w:rsidR="00181B22" w:rsidRDefault="009039C0" w:rsidP="00170C38">
      <w:pPr>
        <w:rPr>
          <w:rFonts w:cs="Tahoma"/>
        </w:rPr>
      </w:pPr>
      <w:r>
        <w:rPr>
          <w:rFonts w:cs="Tahoma"/>
        </w:rPr>
        <w:t xml:space="preserve"> </w:t>
      </w:r>
    </w:p>
    <w:p w14:paraId="11D1F3A4" w14:textId="2F243131" w:rsidR="002F7249" w:rsidRDefault="002F7249" w:rsidP="00170C38">
      <w:pPr>
        <w:rPr>
          <w:rFonts w:cs="Tahoma"/>
        </w:rPr>
      </w:pPr>
      <w:r>
        <w:rPr>
          <w:rFonts w:cs="Tahoma"/>
        </w:rPr>
        <w:lastRenderedPageBreak/>
        <w:t>To support Board members, emails for this effort will include the phrase ‘</w:t>
      </w:r>
      <w:r w:rsidR="00ED6483">
        <w:rPr>
          <w:rFonts w:cs="Tahoma"/>
        </w:rPr>
        <w:t xml:space="preserve">DW-SFTIES </w:t>
      </w:r>
      <w:r>
        <w:rPr>
          <w:rFonts w:cs="Tahoma"/>
        </w:rPr>
        <w:t>Board’ to make them easier to search for and will also reference any needed review or response needed from members.</w:t>
      </w:r>
    </w:p>
    <w:p w14:paraId="794B3498" w14:textId="552DA846" w:rsidR="002F7249" w:rsidRDefault="002F7249" w:rsidP="00170C38">
      <w:pPr>
        <w:rPr>
          <w:rFonts w:cs="Tahoma"/>
        </w:rPr>
      </w:pPr>
    </w:p>
    <w:p w14:paraId="539D6569" w14:textId="78B54705" w:rsidR="002F7249" w:rsidRDefault="002F7249" w:rsidP="00170C38">
      <w:pPr>
        <w:rPr>
          <w:rFonts w:cs="Tahoma"/>
        </w:rPr>
      </w:pPr>
      <w:r>
        <w:rPr>
          <w:rFonts w:cs="Tahoma"/>
        </w:rPr>
        <w:t xml:space="preserve">Calls will include a mix of traditional presentations, discussion, and interactive </w:t>
      </w:r>
      <w:r w:rsidR="00F10D01">
        <w:rPr>
          <w:rFonts w:cs="Tahoma"/>
        </w:rPr>
        <w:t xml:space="preserve">structured discussion. Members are encouraged to fully engage with the web meeting tool </w:t>
      </w:r>
      <w:r w:rsidR="00416297">
        <w:rPr>
          <w:rFonts w:cs="Tahoma"/>
        </w:rPr>
        <w:t>t</w:t>
      </w:r>
      <w:r w:rsidR="00F10D01">
        <w:rPr>
          <w:rFonts w:cs="Tahoma"/>
        </w:rPr>
        <w:t>o ensure full participation and the ability to participate in chat and polling work within calls. Members are also encouraged to use video during meetings to help with discussions whenever possible.</w:t>
      </w:r>
    </w:p>
    <w:p w14:paraId="6A6265A4" w14:textId="5BE23CB0" w:rsidR="002F7249" w:rsidRDefault="002F7249" w:rsidP="00170C38">
      <w:pPr>
        <w:rPr>
          <w:rFonts w:cs="Tahoma"/>
        </w:rPr>
      </w:pPr>
    </w:p>
    <w:p w14:paraId="663A4279" w14:textId="77777777" w:rsidR="009967EA" w:rsidRPr="00815B9E" w:rsidRDefault="009967EA" w:rsidP="00815B9E">
      <w:pPr>
        <w:pStyle w:val="Heading2"/>
      </w:pPr>
      <w:r w:rsidRPr="00815B9E">
        <w:t>Membership Expectations</w:t>
      </w:r>
    </w:p>
    <w:p w14:paraId="6414FB7D" w14:textId="46EEAC54" w:rsidR="000E7C97" w:rsidRPr="00EC0F73" w:rsidRDefault="00ED6483" w:rsidP="000E7C97">
      <w:pPr>
        <w:rPr>
          <w:rFonts w:cs="Tahoma"/>
        </w:rPr>
      </w:pPr>
      <w:r>
        <w:rPr>
          <w:rFonts w:cs="Tahoma"/>
        </w:rPr>
        <w:t xml:space="preserve">DW-SFTIES </w:t>
      </w:r>
      <w:r w:rsidR="69A1E7AC" w:rsidRPr="69A1E7AC">
        <w:rPr>
          <w:rFonts w:cs="Tahoma"/>
        </w:rPr>
        <w:t xml:space="preserve">Board Members will conduct their business primarily through the </w:t>
      </w:r>
      <w:r w:rsidR="00490BFE">
        <w:rPr>
          <w:rFonts w:cs="Tahoma"/>
        </w:rPr>
        <w:t xml:space="preserve">online </w:t>
      </w:r>
      <w:r w:rsidR="69A1E7AC" w:rsidRPr="69A1E7AC">
        <w:rPr>
          <w:rFonts w:cs="Tahoma"/>
        </w:rPr>
        <w:t xml:space="preserve">conference calls and e-mail. In performing their duties, </w:t>
      </w:r>
      <w:r w:rsidR="004F1143">
        <w:rPr>
          <w:rFonts w:cs="Tahoma"/>
        </w:rPr>
        <w:t>DW-SFTIES</w:t>
      </w:r>
      <w:r w:rsidR="69A1E7AC" w:rsidRPr="69A1E7AC">
        <w:rPr>
          <w:rFonts w:cs="Tahoma"/>
        </w:rPr>
        <w:t xml:space="preserve"> Board Members shall agree to conduct proceedings in a professional, constructive, and respectful manner as well as:</w:t>
      </w:r>
    </w:p>
    <w:p w14:paraId="622C2E95" w14:textId="7A038AA2" w:rsidR="002320C0" w:rsidRDefault="002320C0" w:rsidP="002320C0">
      <w:pPr>
        <w:pStyle w:val="ListParagraph"/>
        <w:numPr>
          <w:ilvl w:val="0"/>
          <w:numId w:val="9"/>
        </w:numPr>
        <w:rPr>
          <w:rStyle w:val="eop"/>
          <w:rFonts w:cs="Tahoma"/>
        </w:rPr>
      </w:pPr>
      <w:r w:rsidRPr="3E9B1AB5">
        <w:rPr>
          <w:rFonts w:cs="Tahoma"/>
        </w:rPr>
        <w:t>Communicate</w:t>
      </w:r>
      <w:r w:rsidRPr="3E9B1AB5">
        <w:rPr>
          <w:rStyle w:val="normaltextrun"/>
          <w:rFonts w:cs="Tahoma"/>
        </w:rPr>
        <w:t xml:space="preserve"> relevant information within their organization (e.g., discussions of meeting items between drinking water</w:t>
      </w:r>
      <w:r>
        <w:rPr>
          <w:rStyle w:val="normaltextrun"/>
          <w:rFonts w:cs="Tahoma"/>
        </w:rPr>
        <w:t>,</w:t>
      </w:r>
      <w:r w:rsidRPr="3E9B1AB5">
        <w:rPr>
          <w:rStyle w:val="normaltextrun"/>
          <w:rFonts w:cs="Tahoma"/>
        </w:rPr>
        <w:t xml:space="preserve"> information management staff</w:t>
      </w:r>
      <w:r>
        <w:rPr>
          <w:rStyle w:val="normaltextrun"/>
          <w:rFonts w:cs="Tahoma"/>
        </w:rPr>
        <w:t xml:space="preserve"> </w:t>
      </w:r>
      <w:r>
        <w:rPr>
          <w:rStyle w:val="eop"/>
          <w:rFonts w:cs="Tahoma"/>
        </w:rPr>
        <w:t>and with other organizations / agencies (</w:t>
      </w:r>
      <w:proofErr w:type="gramStart"/>
      <w:r>
        <w:rPr>
          <w:rStyle w:val="eop"/>
          <w:rFonts w:cs="Tahoma"/>
        </w:rPr>
        <w:t>e.g.</w:t>
      </w:r>
      <w:proofErr w:type="gramEnd"/>
      <w:r>
        <w:rPr>
          <w:rStyle w:val="eop"/>
          <w:rFonts w:cs="Tahoma"/>
        </w:rPr>
        <w:t xml:space="preserve"> ASDWA and E-E / Exchange Network conferences</w:t>
      </w:r>
      <w:r w:rsidRPr="3E9B1AB5">
        <w:rPr>
          <w:rStyle w:val="normaltextrun"/>
          <w:rFonts w:cs="Tahoma"/>
        </w:rPr>
        <w:t>)</w:t>
      </w:r>
      <w:r w:rsidRPr="3E9B1AB5">
        <w:rPr>
          <w:rStyle w:val="eop"/>
          <w:rFonts w:cs="Tahoma"/>
        </w:rPr>
        <w:t> </w:t>
      </w:r>
    </w:p>
    <w:p w14:paraId="18BCD6D4" w14:textId="34D42C88" w:rsidR="00265378" w:rsidRPr="00265378" w:rsidRDefault="1F01B837" w:rsidP="00265378">
      <w:pPr>
        <w:pStyle w:val="ListParagraph"/>
        <w:numPr>
          <w:ilvl w:val="0"/>
          <w:numId w:val="9"/>
        </w:numPr>
      </w:pPr>
      <w:r w:rsidRPr="24F2C0DF">
        <w:rPr>
          <w:rFonts w:cs="Tahoma"/>
        </w:rPr>
        <w:t>Hav</w:t>
      </w:r>
      <w:r w:rsidR="0221B99D" w:rsidRPr="24F2C0DF">
        <w:rPr>
          <w:rFonts w:cs="Tahoma"/>
        </w:rPr>
        <w:t>e</w:t>
      </w:r>
      <w:r w:rsidRPr="24F2C0DF">
        <w:rPr>
          <w:rFonts w:cs="Tahoma"/>
        </w:rPr>
        <w:t xml:space="preserve"> broad technical and managerial knowledge of the drinking water program in their state and </w:t>
      </w:r>
      <w:r w:rsidR="009A2EB7">
        <w:rPr>
          <w:rFonts w:cs="Tahoma"/>
        </w:rPr>
        <w:t>DW-SFTIES</w:t>
      </w:r>
    </w:p>
    <w:p w14:paraId="1400DAF5" w14:textId="4E27A686" w:rsidR="009967EA" w:rsidRPr="00EC0F73" w:rsidRDefault="153944D1" w:rsidP="00F06B10">
      <w:pPr>
        <w:pStyle w:val="ListParagraph"/>
        <w:numPr>
          <w:ilvl w:val="0"/>
          <w:numId w:val="9"/>
        </w:numPr>
        <w:rPr>
          <w:rFonts w:cs="Tahoma"/>
        </w:rPr>
      </w:pPr>
      <w:r w:rsidRPr="153944D1">
        <w:rPr>
          <w:rFonts w:cs="Tahoma"/>
        </w:rPr>
        <w:t>Come to meetings with sufficient background information to productively discuss meeting topics, including reading background materials</w:t>
      </w:r>
      <w:r w:rsidRPr="153944D1">
        <w:rPr>
          <w:rStyle w:val="eop"/>
          <w:rFonts w:cs="Tahoma"/>
        </w:rPr>
        <w:t>.</w:t>
      </w:r>
    </w:p>
    <w:p w14:paraId="3CEBD9C3" w14:textId="00FFC09E" w:rsidR="153944D1" w:rsidRDefault="153944D1" w:rsidP="153944D1">
      <w:pPr>
        <w:pStyle w:val="ListParagraph"/>
        <w:numPr>
          <w:ilvl w:val="0"/>
          <w:numId w:val="9"/>
        </w:numPr>
        <w:rPr>
          <w:rStyle w:val="eop"/>
        </w:rPr>
      </w:pPr>
      <w:r w:rsidRPr="00E07A69">
        <w:rPr>
          <w:rStyle w:val="eop"/>
          <w:rFonts w:eastAsiaTheme="minorEastAsia"/>
        </w:rPr>
        <w:t>I</w:t>
      </w:r>
      <w:r w:rsidRPr="153944D1">
        <w:rPr>
          <w:rStyle w:val="eop"/>
          <w:rFonts w:eastAsiaTheme="minorEastAsia"/>
        </w:rPr>
        <w:t>f members are unable to attend a Board Meeting</w:t>
      </w:r>
      <w:r w:rsidR="00FD0291">
        <w:rPr>
          <w:rStyle w:val="eop"/>
          <w:rFonts w:eastAsiaTheme="minorEastAsia"/>
        </w:rPr>
        <w:t>,</w:t>
      </w:r>
      <w:r w:rsidRPr="153944D1">
        <w:rPr>
          <w:rStyle w:val="eop"/>
          <w:rFonts w:eastAsiaTheme="minorEastAsia"/>
        </w:rPr>
        <w:t xml:space="preserve"> it is the member’s responsibility to send an alternate from their </w:t>
      </w:r>
      <w:r w:rsidR="00A33C6C">
        <w:rPr>
          <w:rStyle w:val="eop"/>
          <w:rFonts w:eastAsiaTheme="minorEastAsia"/>
        </w:rPr>
        <w:t>organization</w:t>
      </w:r>
      <w:r w:rsidR="00A33C6C" w:rsidRPr="153944D1">
        <w:rPr>
          <w:rStyle w:val="eop"/>
          <w:rFonts w:eastAsiaTheme="minorEastAsia"/>
        </w:rPr>
        <w:t xml:space="preserve"> </w:t>
      </w:r>
      <w:r w:rsidRPr="153944D1">
        <w:rPr>
          <w:rStyle w:val="eop"/>
          <w:rFonts w:eastAsiaTheme="minorEastAsia"/>
        </w:rPr>
        <w:t xml:space="preserve">to attend on their behalf and to follow up with this alternate to remain informed on the decisions being made by the Board. It is also important for this alternate to inform project staff which member they are sitting in for during roll call. </w:t>
      </w:r>
    </w:p>
    <w:p w14:paraId="7FDC95BC" w14:textId="688E3916" w:rsidR="009967EA" w:rsidRPr="00EC0F73" w:rsidRDefault="005A69D9" w:rsidP="00F06B10">
      <w:pPr>
        <w:pStyle w:val="ListParagraph"/>
        <w:numPr>
          <w:ilvl w:val="0"/>
          <w:numId w:val="9"/>
        </w:numPr>
        <w:rPr>
          <w:rFonts w:cs="Tahoma"/>
        </w:rPr>
      </w:pPr>
      <w:r w:rsidRPr="00EC0F73">
        <w:rPr>
          <w:rFonts w:cs="Tahoma"/>
        </w:rPr>
        <w:t>Perform</w:t>
      </w:r>
      <w:r w:rsidR="009967EA" w:rsidRPr="00EC0F73">
        <w:rPr>
          <w:rStyle w:val="normaltextrun"/>
          <w:rFonts w:cs="Tahoma"/>
        </w:rPr>
        <w:t xml:space="preserve"> follow</w:t>
      </w:r>
      <w:r w:rsidR="00FE6B8E">
        <w:rPr>
          <w:rStyle w:val="normaltextrun"/>
          <w:rFonts w:cs="Tahoma"/>
        </w:rPr>
        <w:t>-</w:t>
      </w:r>
      <w:r w:rsidR="009967EA" w:rsidRPr="00EC0F73">
        <w:rPr>
          <w:rStyle w:val="normaltextrun"/>
          <w:rFonts w:cs="Tahoma"/>
        </w:rPr>
        <w:t>up actions identified in meetings</w:t>
      </w:r>
      <w:r w:rsidR="00FE6B8E">
        <w:rPr>
          <w:rStyle w:val="normaltextrun"/>
          <w:rFonts w:cs="Tahoma"/>
        </w:rPr>
        <w:t xml:space="preserve"> in a timely manner and let the group know when there are known time constraints.</w:t>
      </w:r>
    </w:p>
    <w:p w14:paraId="7B95FE49" w14:textId="3AFB1879" w:rsidR="00AC6D0F" w:rsidRPr="00EC0F73" w:rsidRDefault="153944D1" w:rsidP="00F06B10">
      <w:pPr>
        <w:pStyle w:val="ListParagraph"/>
        <w:numPr>
          <w:ilvl w:val="0"/>
          <w:numId w:val="9"/>
        </w:numPr>
        <w:rPr>
          <w:rStyle w:val="eop"/>
          <w:rFonts w:cs="Tahoma"/>
        </w:rPr>
      </w:pPr>
      <w:r w:rsidRPr="3E9B1AB5">
        <w:rPr>
          <w:rFonts w:cs="Tahoma"/>
        </w:rPr>
        <w:t xml:space="preserve">Attend meetings with a mindset for how a general user would use </w:t>
      </w:r>
      <w:r w:rsidR="004E7218">
        <w:rPr>
          <w:rFonts w:cs="Tahoma"/>
        </w:rPr>
        <w:t>DW-SFTIES</w:t>
      </w:r>
      <w:r w:rsidRPr="3E9B1AB5">
        <w:rPr>
          <w:rFonts w:cs="Tahoma"/>
        </w:rPr>
        <w:t xml:space="preserve"> into the future, not just the needs of the </w:t>
      </w:r>
      <w:r w:rsidR="00A33C6C">
        <w:rPr>
          <w:rFonts w:cs="Tahoma"/>
        </w:rPr>
        <w:t xml:space="preserve">organization </w:t>
      </w:r>
      <w:r w:rsidRPr="3E9B1AB5">
        <w:rPr>
          <w:rFonts w:cs="Tahoma"/>
        </w:rPr>
        <w:t>that they represent</w:t>
      </w:r>
      <w:r w:rsidRPr="3E9B1AB5">
        <w:rPr>
          <w:rStyle w:val="eop"/>
          <w:rFonts w:cs="Tahoma"/>
        </w:rPr>
        <w:t>.</w:t>
      </w:r>
    </w:p>
    <w:p w14:paraId="352BDE1F" w14:textId="650BB5C6" w:rsidR="00547CDE" w:rsidRPr="00EC0F73" w:rsidRDefault="00547CDE" w:rsidP="00547CDE">
      <w:pPr>
        <w:rPr>
          <w:rFonts w:cs="Tahoma"/>
        </w:rPr>
      </w:pPr>
    </w:p>
    <w:p w14:paraId="065DD0A4" w14:textId="77777777" w:rsidR="009967EA" w:rsidRPr="00386AB6" w:rsidRDefault="009967EA" w:rsidP="00386AB6">
      <w:pPr>
        <w:pStyle w:val="Heading2"/>
      </w:pPr>
      <w:r w:rsidRPr="00386AB6">
        <w:t xml:space="preserve">Relationship of this work to the E-Enterprise Digital Strategy </w:t>
      </w:r>
    </w:p>
    <w:p w14:paraId="7741AADF" w14:textId="14874AC8" w:rsidR="00FD1F73" w:rsidRDefault="1CCFCDD0" w:rsidP="00163E5A">
      <w:r>
        <w:t xml:space="preserve">The </w:t>
      </w:r>
      <w:r w:rsidR="004E7218">
        <w:t>DW-SFTIES</w:t>
      </w:r>
      <w:r>
        <w:t xml:space="preserve"> effort is the first major system to undergo this type of activity since the development of the E-Enterprise Digital Strategy. The principles outlined in the Digital Strategy provide a high-level roadmap to ensure full customer engagement throughout the planning and development phases of system redesigns and the development of new systems. These expectations, while not yet finalized, provide a helpful framework under which shared governance will operate. These principles will act as a starting point for the development of a lifecycle-based governance approach that allows stakeholders to engage in transparent decision-making at all stages of the </w:t>
      </w:r>
      <w:r w:rsidR="004E7218">
        <w:t>DW-SFTIES</w:t>
      </w:r>
      <w:r>
        <w:t xml:space="preserve"> development cycle. </w:t>
      </w:r>
    </w:p>
    <w:p w14:paraId="5819CF1C" w14:textId="25113D5F" w:rsidR="009967EA" w:rsidRPr="00646416" w:rsidRDefault="00B160AE" w:rsidP="00B160AE">
      <w:pPr>
        <w:pStyle w:val="ListParagraph"/>
        <w:numPr>
          <w:ilvl w:val="0"/>
          <w:numId w:val="11"/>
        </w:numPr>
        <w:rPr>
          <w:rFonts w:cs="Tahoma"/>
          <w:i/>
          <w:iCs/>
        </w:rPr>
      </w:pPr>
      <w:r w:rsidRPr="00646416">
        <w:rPr>
          <w:rFonts w:cs="Tahoma"/>
          <w:i/>
          <w:iCs/>
        </w:rPr>
        <w:t xml:space="preserve">Make User-Centered Design the Top Priority </w:t>
      </w:r>
    </w:p>
    <w:p w14:paraId="52F46526" w14:textId="1DD0E552" w:rsidR="00E92B17" w:rsidRDefault="69A1E7AC" w:rsidP="00E92B17">
      <w:pPr>
        <w:pStyle w:val="ListParagraph"/>
        <w:numPr>
          <w:ilvl w:val="1"/>
          <w:numId w:val="11"/>
        </w:numPr>
        <w:rPr>
          <w:rFonts w:cs="Tahoma"/>
        </w:rPr>
      </w:pPr>
      <w:r w:rsidRPr="69A1E7AC">
        <w:rPr>
          <w:rFonts w:cs="Tahoma"/>
        </w:rPr>
        <w:t>This will ensure that the right stakeholders are participating in modernization discussions and that these parties are actively part of the decision-making process.</w:t>
      </w:r>
    </w:p>
    <w:p w14:paraId="4C354601" w14:textId="65305EDF" w:rsidR="00B160AE" w:rsidRPr="00646416" w:rsidRDefault="00B160AE" w:rsidP="00B160AE">
      <w:pPr>
        <w:pStyle w:val="ListParagraph"/>
        <w:numPr>
          <w:ilvl w:val="0"/>
          <w:numId w:val="11"/>
        </w:numPr>
        <w:rPr>
          <w:rFonts w:cs="Tahoma"/>
          <w:i/>
          <w:iCs/>
        </w:rPr>
      </w:pPr>
      <w:r w:rsidRPr="00646416">
        <w:rPr>
          <w:rFonts w:cs="Tahoma"/>
          <w:i/>
          <w:iCs/>
        </w:rPr>
        <w:t>Question the Status Quo</w:t>
      </w:r>
      <w:r w:rsidR="00CF374D" w:rsidRPr="00646416">
        <w:rPr>
          <w:rFonts w:cs="Tahoma"/>
          <w:i/>
          <w:iCs/>
        </w:rPr>
        <w:t xml:space="preserve"> and Keep an Open Mind</w:t>
      </w:r>
    </w:p>
    <w:p w14:paraId="54084EB5" w14:textId="33669181" w:rsidR="00300C97" w:rsidRDefault="00BD119B" w:rsidP="00300C97">
      <w:pPr>
        <w:pStyle w:val="ListParagraph"/>
        <w:numPr>
          <w:ilvl w:val="1"/>
          <w:numId w:val="11"/>
        </w:numPr>
        <w:rPr>
          <w:rFonts w:cs="Tahoma"/>
        </w:rPr>
      </w:pPr>
      <w:r>
        <w:rPr>
          <w:rFonts w:cs="Tahoma"/>
        </w:rPr>
        <w:t xml:space="preserve">This </w:t>
      </w:r>
      <w:r w:rsidR="003E03E4">
        <w:rPr>
          <w:rFonts w:cs="Tahoma"/>
        </w:rPr>
        <w:t xml:space="preserve">is going to be a focal point for the members </w:t>
      </w:r>
      <w:r w:rsidR="00CD57A4">
        <w:rPr>
          <w:rFonts w:cs="Tahoma"/>
        </w:rPr>
        <w:t>to be mindful of and may include leveraging information from existing lookbacks, retrospectives, and lessons learned.</w:t>
      </w:r>
    </w:p>
    <w:p w14:paraId="285386BE" w14:textId="5D8ACAC8" w:rsidR="00CF374D" w:rsidRDefault="00CF374D" w:rsidP="00B160AE">
      <w:pPr>
        <w:pStyle w:val="ListParagraph"/>
        <w:numPr>
          <w:ilvl w:val="0"/>
          <w:numId w:val="11"/>
        </w:numPr>
        <w:rPr>
          <w:rFonts w:cs="Tahoma"/>
          <w:i/>
          <w:iCs/>
        </w:rPr>
      </w:pPr>
      <w:r w:rsidRPr="00646416">
        <w:rPr>
          <w:rFonts w:cs="Tahoma"/>
          <w:i/>
          <w:iCs/>
        </w:rPr>
        <w:t>Take the Time to Fully Understand Program Priorities and User Needs</w:t>
      </w:r>
    </w:p>
    <w:p w14:paraId="004719CF" w14:textId="6F5A3D7B" w:rsidR="00CD57A4" w:rsidRPr="003A1AA8" w:rsidRDefault="66F4B73A" w:rsidP="72C63F18">
      <w:pPr>
        <w:pStyle w:val="ListParagraph"/>
        <w:numPr>
          <w:ilvl w:val="1"/>
          <w:numId w:val="11"/>
        </w:numPr>
        <w:rPr>
          <w:rFonts w:cs="Tahoma"/>
          <w:i/>
          <w:iCs/>
        </w:rPr>
      </w:pPr>
      <w:r w:rsidRPr="72C63F18">
        <w:rPr>
          <w:rFonts w:cs="Tahoma"/>
        </w:rPr>
        <w:lastRenderedPageBreak/>
        <w:t>This will</w:t>
      </w:r>
      <w:r w:rsidR="3A00D070" w:rsidRPr="72C63F18">
        <w:rPr>
          <w:rFonts w:cs="Tahoma"/>
        </w:rPr>
        <w:t xml:space="preserve"> </w:t>
      </w:r>
      <w:r w:rsidRPr="72C63F18">
        <w:rPr>
          <w:rFonts w:cs="Tahoma"/>
        </w:rPr>
        <w:t xml:space="preserve">be one of the main focuses of this phase and will be </w:t>
      </w:r>
      <w:r w:rsidR="56B27122" w:rsidRPr="72C63F18">
        <w:rPr>
          <w:rFonts w:cs="Tahoma"/>
        </w:rPr>
        <w:t xml:space="preserve">a </w:t>
      </w:r>
      <w:r w:rsidR="4D7A0B06" w:rsidRPr="72C63F18">
        <w:rPr>
          <w:rFonts w:cs="Tahoma"/>
        </w:rPr>
        <w:t>key principle for members to</w:t>
      </w:r>
      <w:r w:rsidR="1DB2ED73" w:rsidRPr="72C63F18">
        <w:rPr>
          <w:rFonts w:cs="Tahoma"/>
        </w:rPr>
        <w:t xml:space="preserve"> be mindful of for the phase. </w:t>
      </w:r>
    </w:p>
    <w:p w14:paraId="7783F4CF" w14:textId="0DFE14E4" w:rsidR="00CF374D" w:rsidRDefault="00CF374D" w:rsidP="00B160AE">
      <w:pPr>
        <w:pStyle w:val="ListParagraph"/>
        <w:numPr>
          <w:ilvl w:val="0"/>
          <w:numId w:val="11"/>
        </w:numPr>
        <w:rPr>
          <w:rFonts w:cs="Tahoma"/>
          <w:i/>
          <w:iCs/>
        </w:rPr>
      </w:pPr>
      <w:r w:rsidRPr="00646416">
        <w:rPr>
          <w:rFonts w:cs="Tahoma"/>
          <w:i/>
          <w:iCs/>
        </w:rPr>
        <w:t>Document current business processes, workflow, and technology</w:t>
      </w:r>
    </w:p>
    <w:p w14:paraId="31BA0892" w14:textId="580233B1" w:rsidR="001411F8" w:rsidRPr="003A1AA8" w:rsidRDefault="00374BC8" w:rsidP="001411F8">
      <w:pPr>
        <w:pStyle w:val="ListParagraph"/>
        <w:numPr>
          <w:ilvl w:val="1"/>
          <w:numId w:val="11"/>
        </w:numPr>
        <w:rPr>
          <w:rFonts w:cs="Tahoma"/>
          <w:i/>
          <w:iCs/>
        </w:rPr>
      </w:pPr>
      <w:r w:rsidRPr="003A1AA8">
        <w:rPr>
          <w:rFonts w:cs="Tahoma"/>
        </w:rPr>
        <w:t xml:space="preserve">This is an ongoing task </w:t>
      </w:r>
      <w:r w:rsidR="000B533E" w:rsidRPr="003A1AA8">
        <w:rPr>
          <w:rFonts w:cs="Tahoma"/>
        </w:rPr>
        <w:t xml:space="preserve">that </w:t>
      </w:r>
      <w:r w:rsidR="00301846" w:rsidRPr="003A1AA8">
        <w:rPr>
          <w:rFonts w:cs="Tahoma"/>
        </w:rPr>
        <w:t>both Board members and project staff will be mindful of for this phase.</w:t>
      </w:r>
    </w:p>
    <w:p w14:paraId="6DD9160E" w14:textId="67A9224C" w:rsidR="00CF374D" w:rsidRDefault="00CF374D" w:rsidP="00B160AE">
      <w:pPr>
        <w:pStyle w:val="ListParagraph"/>
        <w:numPr>
          <w:ilvl w:val="0"/>
          <w:numId w:val="11"/>
        </w:numPr>
        <w:rPr>
          <w:rFonts w:cs="Tahoma"/>
          <w:i/>
          <w:iCs/>
        </w:rPr>
      </w:pPr>
      <w:r w:rsidRPr="00646416">
        <w:rPr>
          <w:rFonts w:cs="Tahoma"/>
          <w:i/>
          <w:iCs/>
        </w:rPr>
        <w:t>Identify the Desired Future State of Business Processes and System</w:t>
      </w:r>
    </w:p>
    <w:p w14:paraId="5FD80183" w14:textId="74C44B93" w:rsidR="00374BC8" w:rsidRPr="00646416" w:rsidRDefault="00D03FD0" w:rsidP="00374BC8">
      <w:pPr>
        <w:pStyle w:val="ListParagraph"/>
        <w:numPr>
          <w:ilvl w:val="1"/>
          <w:numId w:val="11"/>
        </w:numPr>
        <w:rPr>
          <w:rFonts w:cs="Tahoma"/>
          <w:i/>
          <w:iCs/>
        </w:rPr>
      </w:pPr>
      <w:r>
        <w:rPr>
          <w:rFonts w:cs="Tahoma"/>
        </w:rPr>
        <w:t>This</w:t>
      </w:r>
      <w:r w:rsidR="007728EB">
        <w:rPr>
          <w:rFonts w:cs="Tahoma"/>
        </w:rPr>
        <w:t xml:space="preserve"> is a key</w:t>
      </w:r>
      <w:r>
        <w:rPr>
          <w:rFonts w:cs="Tahoma"/>
        </w:rPr>
        <w:t xml:space="preserve"> item </w:t>
      </w:r>
      <w:r w:rsidR="007728EB">
        <w:rPr>
          <w:rFonts w:cs="Tahoma"/>
        </w:rPr>
        <w:t xml:space="preserve">that </w:t>
      </w:r>
      <w:r>
        <w:rPr>
          <w:rFonts w:cs="Tahoma"/>
        </w:rPr>
        <w:t xml:space="preserve">will be discussed </w:t>
      </w:r>
      <w:r w:rsidR="007728EB">
        <w:rPr>
          <w:rFonts w:cs="Tahoma"/>
        </w:rPr>
        <w:t>by the members as they review the ongoing continuous operations</w:t>
      </w:r>
      <w:r w:rsidR="00EF20A1">
        <w:rPr>
          <w:rFonts w:cs="Tahoma"/>
        </w:rPr>
        <w:t>.</w:t>
      </w:r>
    </w:p>
    <w:p w14:paraId="2CE57CAF" w14:textId="129CB121" w:rsidR="00CF374D" w:rsidRDefault="009774E3" w:rsidP="00B160AE">
      <w:pPr>
        <w:pStyle w:val="ListParagraph"/>
        <w:numPr>
          <w:ilvl w:val="0"/>
          <w:numId w:val="11"/>
        </w:numPr>
        <w:rPr>
          <w:rFonts w:cs="Tahoma"/>
          <w:i/>
          <w:iCs/>
        </w:rPr>
      </w:pPr>
      <w:r w:rsidRPr="00646416">
        <w:rPr>
          <w:rFonts w:cs="Tahoma"/>
          <w:i/>
          <w:iCs/>
        </w:rPr>
        <w:t>Default to Using Open Data and Shared Services in the Solution Design</w:t>
      </w:r>
    </w:p>
    <w:p w14:paraId="455FBE1C" w14:textId="04F59B0C" w:rsidR="00374BC8" w:rsidRPr="00646416" w:rsidRDefault="009568C1" w:rsidP="00374BC8">
      <w:pPr>
        <w:pStyle w:val="ListParagraph"/>
        <w:numPr>
          <w:ilvl w:val="1"/>
          <w:numId w:val="11"/>
        </w:numPr>
        <w:rPr>
          <w:rFonts w:cs="Tahoma"/>
          <w:i/>
          <w:iCs/>
        </w:rPr>
      </w:pPr>
      <w:r>
        <w:rPr>
          <w:rFonts w:cs="Tahoma"/>
        </w:rPr>
        <w:t>This is a key item that will be discussed by the members as they review the ongoing continuous operations</w:t>
      </w:r>
      <w:r w:rsidR="00EF20A1">
        <w:rPr>
          <w:rFonts w:cs="Tahoma"/>
        </w:rPr>
        <w:t>.</w:t>
      </w:r>
      <w:r>
        <w:rPr>
          <w:rFonts w:cs="Tahoma"/>
        </w:rPr>
        <w:t xml:space="preserve"> </w:t>
      </w:r>
    </w:p>
    <w:p w14:paraId="6C741179" w14:textId="280B80CE" w:rsidR="009774E3" w:rsidRDefault="009774E3" w:rsidP="00B160AE">
      <w:pPr>
        <w:pStyle w:val="ListParagraph"/>
        <w:numPr>
          <w:ilvl w:val="0"/>
          <w:numId w:val="11"/>
        </w:numPr>
        <w:rPr>
          <w:rFonts w:cs="Tahoma"/>
          <w:i/>
          <w:iCs/>
        </w:rPr>
      </w:pPr>
      <w:r w:rsidRPr="00646416">
        <w:rPr>
          <w:rFonts w:cs="Tahoma"/>
          <w:i/>
          <w:iCs/>
        </w:rPr>
        <w:t>Consider Alternative Approaches to Designing, Building, and Operating Systems</w:t>
      </w:r>
    </w:p>
    <w:p w14:paraId="3008F429" w14:textId="39C008B4" w:rsidR="00FD1F73" w:rsidRPr="003A1AA8" w:rsidRDefault="00545215" w:rsidP="009967EA">
      <w:pPr>
        <w:pStyle w:val="ListParagraph"/>
        <w:numPr>
          <w:ilvl w:val="1"/>
          <w:numId w:val="11"/>
        </w:numPr>
        <w:rPr>
          <w:rFonts w:cs="Tahoma"/>
          <w:i/>
          <w:iCs/>
        </w:rPr>
      </w:pPr>
      <w:r w:rsidRPr="003A1AA8">
        <w:rPr>
          <w:rFonts w:cs="Tahoma"/>
        </w:rPr>
        <w:t xml:space="preserve">This will be </w:t>
      </w:r>
      <w:r w:rsidR="00790FE6" w:rsidRPr="003A1AA8">
        <w:rPr>
          <w:rFonts w:cs="Tahoma"/>
        </w:rPr>
        <w:t xml:space="preserve">incorporated into discussions </w:t>
      </w:r>
      <w:r w:rsidR="008F653F" w:rsidRPr="003A1AA8">
        <w:rPr>
          <w:rFonts w:cs="Tahoma"/>
        </w:rPr>
        <w:t xml:space="preserve">on the developing </w:t>
      </w:r>
      <w:r w:rsidR="00D67D01">
        <w:rPr>
          <w:rFonts w:cs="Tahoma"/>
        </w:rPr>
        <w:t>DW-SFTIE</w:t>
      </w:r>
      <w:r w:rsidR="008F653F" w:rsidRPr="003A1AA8">
        <w:rPr>
          <w:rFonts w:cs="Tahoma"/>
        </w:rPr>
        <w:t>S system</w:t>
      </w:r>
      <w:r w:rsidR="009A7028" w:rsidRPr="003A1AA8">
        <w:rPr>
          <w:rFonts w:cs="Tahoma"/>
        </w:rPr>
        <w:t xml:space="preserve"> </w:t>
      </w:r>
      <w:r w:rsidR="00906451" w:rsidRPr="003A1AA8">
        <w:rPr>
          <w:rFonts w:cs="Tahoma"/>
        </w:rPr>
        <w:t xml:space="preserve">and will be a guiding </w:t>
      </w:r>
      <w:r w:rsidR="00451CAB" w:rsidRPr="003A1AA8">
        <w:rPr>
          <w:rFonts w:cs="Tahoma"/>
        </w:rPr>
        <w:t>principle</w:t>
      </w:r>
      <w:r w:rsidR="00906451" w:rsidRPr="003A1AA8">
        <w:rPr>
          <w:rFonts w:cs="Tahoma"/>
        </w:rPr>
        <w:t xml:space="preserve"> for the members to re-imagine </w:t>
      </w:r>
      <w:r w:rsidR="00EF75E4" w:rsidRPr="003A1AA8">
        <w:rPr>
          <w:rFonts w:cs="Tahoma"/>
        </w:rPr>
        <w:t>operations based upon new industry standards.</w:t>
      </w:r>
    </w:p>
    <w:p w14:paraId="2F4715A7" w14:textId="77777777" w:rsidR="007E521C" w:rsidRDefault="007E521C" w:rsidP="00386AB6">
      <w:pPr>
        <w:pStyle w:val="Heading2"/>
      </w:pPr>
    </w:p>
    <w:p w14:paraId="57A6522A" w14:textId="39AFFB43" w:rsidR="00AD063D" w:rsidRPr="00386AB6" w:rsidRDefault="00AD063D" w:rsidP="00386AB6">
      <w:pPr>
        <w:pStyle w:val="Heading2"/>
      </w:pPr>
      <w:r w:rsidRPr="00386AB6">
        <w:t>Membership</w:t>
      </w:r>
    </w:p>
    <w:p w14:paraId="278A0AD7" w14:textId="5AEAC61B" w:rsidR="00C96EA2" w:rsidRPr="00C96EA2" w:rsidRDefault="00C96EA2" w:rsidP="00C96EA2">
      <w:pPr>
        <w:rPr>
          <w:rFonts w:cs="Tahoma"/>
        </w:rPr>
      </w:pPr>
      <w:r w:rsidRPr="00C96EA2">
        <w:rPr>
          <w:rFonts w:cs="Tahoma"/>
        </w:rPr>
        <w:t xml:space="preserve">Consistent with the requirements of the Federal Advisory Committee Act (FACA) and the Unfunded Mandates Reform Act (UMRA), all </w:t>
      </w:r>
      <w:r w:rsidR="004E2D82">
        <w:rPr>
          <w:rFonts w:cs="Tahoma"/>
        </w:rPr>
        <w:t>s</w:t>
      </w:r>
      <w:r w:rsidRPr="00C96EA2">
        <w:rPr>
          <w:rFonts w:cs="Tahoma"/>
        </w:rPr>
        <w:t>tate</w:t>
      </w:r>
      <w:r>
        <w:rPr>
          <w:rFonts w:cs="Tahoma"/>
        </w:rPr>
        <w:t xml:space="preserve"> members of the governance board</w:t>
      </w:r>
      <w:r w:rsidRPr="00C96EA2">
        <w:rPr>
          <w:rFonts w:cs="Tahoma"/>
        </w:rPr>
        <w:t xml:space="preserve"> must</w:t>
      </w:r>
      <w:r w:rsidR="004E2D82" w:rsidRPr="004E2D82">
        <w:rPr>
          <w:rFonts w:cs="Tahoma"/>
        </w:rPr>
        <w:t xml:space="preserve"> </w:t>
      </w:r>
      <w:r w:rsidR="008B5F3B">
        <w:rPr>
          <w:rFonts w:cs="Tahoma"/>
        </w:rPr>
        <w:t xml:space="preserve">be </w:t>
      </w:r>
      <w:r w:rsidR="004E2D82" w:rsidRPr="004E2D82">
        <w:rPr>
          <w:rFonts w:cs="Tahoma"/>
        </w:rPr>
        <w:t>designated to act on behalf of the</w:t>
      </w:r>
      <w:r w:rsidR="004E2D82">
        <w:rPr>
          <w:rFonts w:cs="Tahoma"/>
        </w:rPr>
        <w:t>ir</w:t>
      </w:r>
      <w:r w:rsidR="004E2D82" w:rsidRPr="004E2D82">
        <w:rPr>
          <w:rFonts w:cs="Tahoma"/>
        </w:rPr>
        <w:t xml:space="preserve"> state’s elected officers</w:t>
      </w:r>
      <w:r w:rsidRPr="00C96EA2">
        <w:rPr>
          <w:rFonts w:cs="Tahoma"/>
        </w:rPr>
        <w:t>.</w:t>
      </w:r>
      <w:r w:rsidR="00193947">
        <w:rPr>
          <w:rFonts w:cs="Tahoma"/>
        </w:rPr>
        <w:t xml:space="preserve"> </w:t>
      </w:r>
    </w:p>
    <w:p w14:paraId="019AB7CE" w14:textId="77777777" w:rsidR="00C96EA2" w:rsidRDefault="00C96EA2" w:rsidP="00AD063D">
      <w:pPr>
        <w:rPr>
          <w:rFonts w:cs="Tahoma"/>
        </w:rPr>
      </w:pPr>
    </w:p>
    <w:p w14:paraId="5C1451B2" w14:textId="5BEB99EB" w:rsidR="00AD063D" w:rsidRDefault="4131A98F" w:rsidP="00AD063D">
      <w:pPr>
        <w:rPr>
          <w:rFonts w:cs="Tahoma"/>
        </w:rPr>
      </w:pPr>
      <w:r w:rsidRPr="6F5247D0">
        <w:rPr>
          <w:rFonts w:cs="Tahoma"/>
        </w:rPr>
        <w:t xml:space="preserve">The following EPA and state agency staff have been identified as the members for Phase </w:t>
      </w:r>
      <w:r w:rsidR="576B9659" w:rsidRPr="6F5247D0">
        <w:rPr>
          <w:rFonts w:cs="Tahoma"/>
        </w:rPr>
        <w:t>I</w:t>
      </w:r>
      <w:r w:rsidRPr="6F5247D0">
        <w:rPr>
          <w:rFonts w:cs="Tahoma"/>
        </w:rPr>
        <w:t>I</w:t>
      </w:r>
      <w:r w:rsidR="2529E688" w:rsidRPr="6F5247D0">
        <w:rPr>
          <w:rFonts w:cs="Tahoma"/>
        </w:rPr>
        <w:t xml:space="preserve"> of the </w:t>
      </w:r>
      <w:r w:rsidR="466D2E10" w:rsidRPr="6F5247D0">
        <w:rPr>
          <w:rFonts w:cs="Tahoma"/>
        </w:rPr>
        <w:t>DW-SFTIES</w:t>
      </w:r>
      <w:r w:rsidR="17A5CA88" w:rsidRPr="6F5247D0">
        <w:rPr>
          <w:rFonts w:cs="Tahoma"/>
        </w:rPr>
        <w:t xml:space="preserve"> </w:t>
      </w:r>
      <w:r w:rsidR="61F17227" w:rsidRPr="6F5247D0">
        <w:rPr>
          <w:rFonts w:cs="Tahoma"/>
        </w:rPr>
        <w:t>B</w:t>
      </w:r>
      <w:r w:rsidR="2529E688" w:rsidRPr="6F5247D0">
        <w:rPr>
          <w:rFonts w:cs="Tahoma"/>
        </w:rPr>
        <w:t>oard.</w:t>
      </w:r>
    </w:p>
    <w:p w14:paraId="15FB4AAC" w14:textId="77777777" w:rsidR="0020311D" w:rsidRPr="00EC0F73" w:rsidRDefault="0020311D" w:rsidP="00AD063D">
      <w:pPr>
        <w:rPr>
          <w:rFonts w:cs="Tahoma"/>
        </w:rPr>
      </w:pPr>
    </w:p>
    <w:tbl>
      <w:tblPr>
        <w:tblStyle w:val="GridTable1Light"/>
        <w:tblW w:w="9210" w:type="dxa"/>
        <w:tblLook w:val="04A0" w:firstRow="1" w:lastRow="0" w:firstColumn="1" w:lastColumn="0" w:noHBand="0" w:noVBand="1"/>
      </w:tblPr>
      <w:tblGrid>
        <w:gridCol w:w="3945"/>
        <w:gridCol w:w="5265"/>
      </w:tblGrid>
      <w:tr w:rsidR="00175B15" w:rsidRPr="00EC0F73" w14:paraId="09238FA4" w14:textId="77777777" w:rsidTr="6F524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5" w:type="dxa"/>
            <w:hideMark/>
          </w:tcPr>
          <w:p w14:paraId="6994D92C" w14:textId="77777777" w:rsidR="00175B15" w:rsidRPr="00EC0F73" w:rsidRDefault="00175B15" w:rsidP="00175B15">
            <w:pPr>
              <w:rPr>
                <w:rFonts w:eastAsia="Times New Roman" w:cs="Tahoma"/>
              </w:rPr>
            </w:pPr>
            <w:r w:rsidRPr="00EC0F73">
              <w:rPr>
                <w:rFonts w:eastAsia="Times New Roman" w:cs="Tahoma"/>
              </w:rPr>
              <w:t>Name</w:t>
            </w:r>
          </w:p>
        </w:tc>
        <w:tc>
          <w:tcPr>
            <w:tcW w:w="5265" w:type="dxa"/>
            <w:hideMark/>
          </w:tcPr>
          <w:p w14:paraId="0E5C61E0" w14:textId="77777777" w:rsidR="00175B15" w:rsidRPr="00EC0F73" w:rsidRDefault="00175B15" w:rsidP="00175B15">
            <w:pPr>
              <w:cnfStyle w:val="100000000000" w:firstRow="1"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Org/Agency</w:t>
            </w:r>
          </w:p>
        </w:tc>
      </w:tr>
      <w:tr w:rsidR="23695E5F" w14:paraId="1E4F1A74" w14:textId="77777777" w:rsidTr="6F5247D0">
        <w:tc>
          <w:tcPr>
            <w:cnfStyle w:val="001000000000" w:firstRow="0" w:lastRow="0" w:firstColumn="1" w:lastColumn="0" w:oddVBand="0" w:evenVBand="0" w:oddHBand="0" w:evenHBand="0" w:firstRowFirstColumn="0" w:firstRowLastColumn="0" w:lastRowFirstColumn="0" w:lastRowLastColumn="0"/>
            <w:tcW w:w="3945" w:type="dxa"/>
            <w:shd w:val="clear" w:color="auto" w:fill="D0CECE" w:themeFill="background2" w:themeFillShade="E6"/>
            <w:hideMark/>
          </w:tcPr>
          <w:p w14:paraId="3AC89561" w14:textId="6C317CAE" w:rsidR="23695E5F" w:rsidRDefault="00374BEA" w:rsidP="23695E5F">
            <w:pPr>
              <w:rPr>
                <w:rFonts w:eastAsia="Times New Roman" w:cs="Tahoma"/>
              </w:rPr>
            </w:pPr>
            <w:r>
              <w:rPr>
                <w:rFonts w:eastAsia="Times New Roman" w:cs="Tahoma"/>
              </w:rPr>
              <w:t xml:space="preserve">State </w:t>
            </w:r>
            <w:r w:rsidR="00443886">
              <w:rPr>
                <w:rFonts w:eastAsia="Times New Roman" w:cs="Tahoma"/>
              </w:rPr>
              <w:t>Information Management Program</w:t>
            </w:r>
            <w:r w:rsidR="23695E5F" w:rsidRPr="23695E5F">
              <w:rPr>
                <w:rFonts w:eastAsia="Times New Roman" w:cs="Tahoma"/>
              </w:rPr>
              <w:t xml:space="preserve"> Members</w:t>
            </w:r>
          </w:p>
        </w:tc>
        <w:tc>
          <w:tcPr>
            <w:tcW w:w="5265" w:type="dxa"/>
            <w:shd w:val="clear" w:color="auto" w:fill="D0CECE" w:themeFill="background2" w:themeFillShade="E6"/>
            <w:hideMark/>
          </w:tcPr>
          <w:p w14:paraId="181DC387" w14:textId="5CEC4C2E" w:rsidR="23695E5F" w:rsidRDefault="23695E5F" w:rsidP="23695E5F">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rsidRPr="00EC0F73" w14:paraId="478C9E83"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63345090" w14:textId="2B567289" w:rsidR="00AA1147" w:rsidRPr="00EC0F73" w:rsidRDefault="00AA1147" w:rsidP="00AA1147">
            <w:pPr>
              <w:rPr>
                <w:rFonts w:eastAsia="Times New Roman" w:cs="Tahoma"/>
              </w:rPr>
            </w:pPr>
            <w:r w:rsidRPr="23695E5F">
              <w:rPr>
                <w:rFonts w:eastAsia="Times New Roman" w:cs="Tahoma"/>
              </w:rPr>
              <w:t>Victoria Phillips (Co-Chair)</w:t>
            </w:r>
          </w:p>
        </w:tc>
        <w:tc>
          <w:tcPr>
            <w:tcW w:w="5265" w:type="dxa"/>
          </w:tcPr>
          <w:p w14:paraId="69038831" w14:textId="2E74B3B5"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23695E5F">
              <w:rPr>
                <w:rFonts w:eastAsia="Times New Roman" w:cs="Tahoma"/>
              </w:rPr>
              <w:t>Massachusetts Department of Environmental Protection</w:t>
            </w:r>
          </w:p>
        </w:tc>
      </w:tr>
      <w:tr w:rsidR="6F5247D0" w14:paraId="6C1485BA"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4D2EA56D" w14:textId="77777777" w:rsidR="6F5247D0" w:rsidRDefault="6F5247D0" w:rsidP="6F5247D0">
            <w:pPr>
              <w:rPr>
                <w:rFonts w:eastAsia="Times New Roman" w:cs="Tahoma"/>
              </w:rPr>
            </w:pPr>
            <w:r w:rsidRPr="6F5247D0">
              <w:rPr>
                <w:rFonts w:eastAsia="Times New Roman" w:cs="Tahoma"/>
              </w:rPr>
              <w:t>Jeff Martin</w:t>
            </w:r>
          </w:p>
        </w:tc>
        <w:tc>
          <w:tcPr>
            <w:tcW w:w="5265" w:type="dxa"/>
            <w:hideMark/>
          </w:tcPr>
          <w:p w14:paraId="5B137F4B" w14:textId="77777777" w:rsidR="6F5247D0" w:rsidRDefault="6F5247D0"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Colorado Department of Public Health and Environment</w:t>
            </w:r>
          </w:p>
        </w:tc>
      </w:tr>
      <w:tr w:rsidR="6F5247D0" w14:paraId="15F44F81"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2051C052" w14:textId="198431B8" w:rsidR="6F5247D0" w:rsidRDefault="6F5247D0" w:rsidP="6F5247D0">
            <w:pPr>
              <w:rPr>
                <w:rFonts w:eastAsia="Times New Roman" w:cs="Tahoma"/>
              </w:rPr>
            </w:pPr>
            <w:r w:rsidRPr="6F5247D0">
              <w:rPr>
                <w:rFonts w:eastAsia="Times New Roman" w:cs="Tahoma"/>
              </w:rPr>
              <w:t xml:space="preserve">Peter Street </w:t>
            </w:r>
          </w:p>
        </w:tc>
        <w:tc>
          <w:tcPr>
            <w:tcW w:w="5265" w:type="dxa"/>
            <w:hideMark/>
          </w:tcPr>
          <w:p w14:paraId="73C0CEE8" w14:textId="77777777" w:rsidR="6F5247D0" w:rsidRDefault="6F5247D0"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New Mexico Environment Department</w:t>
            </w:r>
          </w:p>
        </w:tc>
      </w:tr>
      <w:tr w:rsidR="6F5247D0" w14:paraId="674D71A7"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0C1B34A" w14:textId="260640A1" w:rsidR="399FAB31" w:rsidRDefault="399FAB31" w:rsidP="6F5247D0">
            <w:pPr>
              <w:rPr>
                <w:rFonts w:eastAsia="Times New Roman" w:cs="Tahoma"/>
              </w:rPr>
            </w:pPr>
            <w:r w:rsidRPr="6F5247D0">
              <w:rPr>
                <w:rFonts w:eastAsia="Times New Roman" w:cs="Tahoma"/>
              </w:rPr>
              <w:t>Elizabeth Murray Henrikson (Alternate)</w:t>
            </w:r>
          </w:p>
        </w:tc>
        <w:tc>
          <w:tcPr>
            <w:tcW w:w="5265" w:type="dxa"/>
            <w:hideMark/>
          </w:tcPr>
          <w:p w14:paraId="718301B1" w14:textId="00B57653" w:rsidR="399FAB31" w:rsidRDefault="399FAB31"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Montana Department of Environmental Quality</w:t>
            </w:r>
          </w:p>
        </w:tc>
      </w:tr>
      <w:tr w:rsidR="00AA1147" w:rsidRPr="00EC0F73" w14:paraId="2F3B29DD"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6CCD7461" w14:textId="5EA17EEE" w:rsidR="00AA1147" w:rsidRPr="00EC0F73" w:rsidRDefault="00220802" w:rsidP="00AA1147">
            <w:pPr>
              <w:rPr>
                <w:rFonts w:eastAsia="Times New Roman" w:cs="Tahoma"/>
              </w:rPr>
            </w:pPr>
            <w:r>
              <w:rPr>
                <w:rFonts w:eastAsia="Times New Roman" w:cs="Tahoma"/>
              </w:rPr>
              <w:t>Brandon Burnett</w:t>
            </w:r>
          </w:p>
        </w:tc>
        <w:tc>
          <w:tcPr>
            <w:tcW w:w="5265" w:type="dxa"/>
            <w:hideMark/>
          </w:tcPr>
          <w:p w14:paraId="20F6983D" w14:textId="24B89867" w:rsidR="00AA1147" w:rsidRPr="00EC0F73" w:rsidRDefault="009811DF"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Iowa</w:t>
            </w:r>
            <w:r w:rsidR="00B92BEA">
              <w:rPr>
                <w:rFonts w:eastAsia="Times New Roman" w:cs="Tahoma"/>
              </w:rPr>
              <w:t xml:space="preserve"> Department of Natural Resources</w:t>
            </w:r>
          </w:p>
        </w:tc>
      </w:tr>
      <w:tr w:rsidR="00AA1147" w:rsidRPr="00EC0F73" w14:paraId="703A88C0"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0BC1C4A0" w14:textId="20F4B931" w:rsidR="00AA1147" w:rsidRPr="00EC0F73" w:rsidRDefault="00AA1147" w:rsidP="00AA1147">
            <w:pPr>
              <w:rPr>
                <w:rFonts w:eastAsia="Times New Roman" w:cs="Tahoma"/>
              </w:rPr>
            </w:pPr>
          </w:p>
        </w:tc>
        <w:tc>
          <w:tcPr>
            <w:tcW w:w="5265" w:type="dxa"/>
            <w:hideMark/>
          </w:tcPr>
          <w:p w14:paraId="23A0F097" w14:textId="67716284"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rsidRPr="00EC0F73" w14:paraId="0F5C9519"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109D1AEC" w14:textId="03DD5A5E" w:rsidR="00AA1147" w:rsidRPr="003A1AA8" w:rsidRDefault="00AA1147" w:rsidP="00AA1147">
            <w:pPr>
              <w:rPr>
                <w:rFonts w:eastAsia="Times New Roman" w:cs="Tahoma"/>
              </w:rPr>
            </w:pPr>
          </w:p>
        </w:tc>
        <w:tc>
          <w:tcPr>
            <w:tcW w:w="5265" w:type="dxa"/>
            <w:hideMark/>
          </w:tcPr>
          <w:p w14:paraId="761E9C3C" w14:textId="5DE077A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14:paraId="182CD3C5" w14:textId="77777777" w:rsidTr="6F5247D0">
        <w:tc>
          <w:tcPr>
            <w:cnfStyle w:val="001000000000" w:firstRow="0" w:lastRow="0" w:firstColumn="1" w:lastColumn="0" w:oddVBand="0" w:evenVBand="0" w:oddHBand="0" w:evenHBand="0" w:firstRowFirstColumn="0" w:firstRowLastColumn="0" w:lastRowFirstColumn="0" w:lastRowLastColumn="0"/>
            <w:tcW w:w="3945" w:type="dxa"/>
            <w:shd w:val="clear" w:color="auto" w:fill="D0CECE" w:themeFill="background2" w:themeFillShade="E6"/>
            <w:hideMark/>
          </w:tcPr>
          <w:p w14:paraId="73D5F225" w14:textId="3FEF4C39" w:rsidR="00AA1147" w:rsidRDefault="00374BEA" w:rsidP="00AA1147">
            <w:pPr>
              <w:rPr>
                <w:rFonts w:eastAsia="Times New Roman" w:cs="Tahoma"/>
              </w:rPr>
            </w:pPr>
            <w:r>
              <w:rPr>
                <w:rFonts w:eastAsia="Times New Roman" w:cs="Tahoma"/>
              </w:rPr>
              <w:t>State</w:t>
            </w:r>
            <w:r w:rsidR="00FF2762">
              <w:rPr>
                <w:rFonts w:eastAsia="Times New Roman" w:cs="Tahoma"/>
              </w:rPr>
              <w:t xml:space="preserve"> </w:t>
            </w:r>
            <w:r w:rsidR="00443886">
              <w:rPr>
                <w:rFonts w:eastAsia="Times New Roman" w:cs="Tahoma"/>
              </w:rPr>
              <w:t>Drinking Water Program</w:t>
            </w:r>
            <w:r w:rsidR="00443886" w:rsidRPr="23695E5F">
              <w:rPr>
                <w:rFonts w:eastAsia="Times New Roman" w:cs="Tahoma"/>
              </w:rPr>
              <w:t xml:space="preserve"> </w:t>
            </w:r>
            <w:r w:rsidR="00AA1147" w:rsidRPr="23695E5F">
              <w:rPr>
                <w:rFonts w:eastAsia="Times New Roman" w:cs="Tahoma"/>
              </w:rPr>
              <w:t>Members</w:t>
            </w:r>
          </w:p>
        </w:tc>
        <w:tc>
          <w:tcPr>
            <w:tcW w:w="5265" w:type="dxa"/>
            <w:shd w:val="clear" w:color="auto" w:fill="D0CECE" w:themeFill="background2" w:themeFillShade="E6"/>
            <w:hideMark/>
          </w:tcPr>
          <w:p w14:paraId="1AC0A330" w14:textId="17A03119" w:rsidR="00AA1147"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rsidRPr="00EC0F73" w14:paraId="0DA1252E"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6DD097C0" w14:textId="77777777" w:rsidR="00AA1147" w:rsidRPr="00EC0F73" w:rsidRDefault="00AA1147" w:rsidP="00AA1147">
            <w:pPr>
              <w:rPr>
                <w:rFonts w:eastAsia="Times New Roman" w:cs="Tahoma"/>
              </w:rPr>
            </w:pPr>
            <w:r w:rsidRPr="00EC0F73">
              <w:rPr>
                <w:rFonts w:eastAsia="Times New Roman" w:cs="Tahoma"/>
              </w:rPr>
              <w:t>Shellie Chard</w:t>
            </w:r>
          </w:p>
        </w:tc>
        <w:tc>
          <w:tcPr>
            <w:tcW w:w="5265" w:type="dxa"/>
            <w:hideMark/>
          </w:tcPr>
          <w:p w14:paraId="765A9F60" w14:textId="7777777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Oklahoma Department of Environmental Quality</w:t>
            </w:r>
          </w:p>
        </w:tc>
      </w:tr>
      <w:tr w:rsidR="6F5247D0" w14:paraId="6FF95FD4"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B85AF66" w14:textId="7049C8F3" w:rsidR="684CFDB8" w:rsidRDefault="684CFDB8" w:rsidP="6F5247D0">
            <w:pPr>
              <w:rPr>
                <w:rFonts w:eastAsia="Times New Roman" w:cs="Tahoma"/>
              </w:rPr>
            </w:pPr>
            <w:r w:rsidRPr="6F5247D0">
              <w:rPr>
                <w:rFonts w:eastAsia="Times New Roman" w:cs="Tahoma"/>
              </w:rPr>
              <w:t>Shawn Brandt</w:t>
            </w:r>
            <w:r w:rsidR="0F26EB93" w:rsidRPr="6F5247D0">
              <w:rPr>
                <w:rFonts w:eastAsia="Times New Roman" w:cs="Tahoma"/>
              </w:rPr>
              <w:t xml:space="preserve"> (Alternate)</w:t>
            </w:r>
          </w:p>
        </w:tc>
        <w:tc>
          <w:tcPr>
            <w:tcW w:w="5265" w:type="dxa"/>
            <w:hideMark/>
          </w:tcPr>
          <w:p w14:paraId="140F6AD4" w14:textId="7681DAE7" w:rsidR="684CFDB8" w:rsidRDefault="684CFDB8"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Oklahoma Department of Environmental Quality</w:t>
            </w:r>
          </w:p>
        </w:tc>
      </w:tr>
      <w:tr w:rsidR="00AA1147" w:rsidRPr="00EC0F73" w14:paraId="1941419A"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7A1C2090" w14:textId="77777777" w:rsidR="00AA1147" w:rsidRPr="00EC0F73" w:rsidRDefault="00AA1147" w:rsidP="00AA1147">
            <w:pPr>
              <w:rPr>
                <w:rFonts w:eastAsia="Times New Roman" w:cs="Tahoma"/>
              </w:rPr>
            </w:pPr>
            <w:r w:rsidRPr="00EC0F73">
              <w:rPr>
                <w:rFonts w:eastAsia="Times New Roman" w:cs="Tahoma"/>
              </w:rPr>
              <w:t>Damon Guterman</w:t>
            </w:r>
          </w:p>
        </w:tc>
        <w:tc>
          <w:tcPr>
            <w:tcW w:w="5265" w:type="dxa"/>
            <w:hideMark/>
          </w:tcPr>
          <w:p w14:paraId="241A1FC3" w14:textId="7777777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Massachusetts Department of Environmental Protection</w:t>
            </w:r>
          </w:p>
        </w:tc>
      </w:tr>
      <w:tr w:rsidR="6F5247D0" w14:paraId="634A03A5"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4E275C5" w14:textId="5AE63E03" w:rsidR="58658765" w:rsidRDefault="58658765" w:rsidP="6F5247D0">
            <w:pPr>
              <w:rPr>
                <w:rFonts w:eastAsia="Times New Roman" w:cs="Tahoma"/>
              </w:rPr>
            </w:pPr>
            <w:r w:rsidRPr="6F5247D0">
              <w:rPr>
                <w:rFonts w:eastAsia="Times New Roman" w:cs="Tahoma"/>
              </w:rPr>
              <w:t>Andrew Durham (Alternate)</w:t>
            </w:r>
          </w:p>
        </w:tc>
        <w:tc>
          <w:tcPr>
            <w:tcW w:w="5265" w:type="dxa"/>
            <w:hideMark/>
          </w:tcPr>
          <w:p w14:paraId="65DD162C" w14:textId="58C24F2C" w:rsidR="58658765" w:rsidRDefault="58658765"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Massachusetts Department of Environmental Protection</w:t>
            </w:r>
          </w:p>
        </w:tc>
      </w:tr>
      <w:tr w:rsidR="6F5247D0" w14:paraId="1D26A4A7"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5C1F80E8" w14:textId="2AF4A506" w:rsidR="2C32CF06" w:rsidRDefault="2C32CF06" w:rsidP="6F5247D0">
            <w:pPr>
              <w:rPr>
                <w:rFonts w:eastAsia="Times New Roman" w:cs="Tahoma"/>
              </w:rPr>
            </w:pPr>
            <w:r w:rsidRPr="6F5247D0">
              <w:rPr>
                <w:rFonts w:eastAsia="Times New Roman" w:cs="Tahoma"/>
              </w:rPr>
              <w:t>Yano Tio (Alternate)</w:t>
            </w:r>
          </w:p>
        </w:tc>
        <w:tc>
          <w:tcPr>
            <w:tcW w:w="5265" w:type="dxa"/>
            <w:hideMark/>
          </w:tcPr>
          <w:p w14:paraId="437A6A56" w14:textId="0BEAD2C8" w:rsidR="2C32CF06" w:rsidRDefault="2C32CF06"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Massachusetts Department of Environmental Protection</w:t>
            </w:r>
          </w:p>
        </w:tc>
      </w:tr>
      <w:tr w:rsidR="00AA1147" w:rsidRPr="00EC0F73" w14:paraId="31E9E1BC"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777E688A" w14:textId="77777777" w:rsidR="00AA1147" w:rsidRPr="00EC0F73" w:rsidRDefault="00AA1147" w:rsidP="00AA1147">
            <w:pPr>
              <w:rPr>
                <w:rFonts w:eastAsia="Times New Roman" w:cs="Tahoma"/>
              </w:rPr>
            </w:pPr>
            <w:r w:rsidRPr="00EC0F73">
              <w:rPr>
                <w:rFonts w:eastAsia="Times New Roman" w:cs="Tahoma"/>
              </w:rPr>
              <w:t xml:space="preserve">Gino </w:t>
            </w:r>
            <w:proofErr w:type="spellStart"/>
            <w:r w:rsidRPr="00EC0F73">
              <w:rPr>
                <w:rFonts w:eastAsia="Times New Roman" w:cs="Tahoma"/>
              </w:rPr>
              <w:t>Pizzini</w:t>
            </w:r>
            <w:proofErr w:type="spellEnd"/>
          </w:p>
        </w:tc>
        <w:tc>
          <w:tcPr>
            <w:tcW w:w="5265" w:type="dxa"/>
            <w:hideMark/>
          </w:tcPr>
          <w:p w14:paraId="477D6DCB" w14:textId="1D0BB112"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Montana Department of Environmental Quality</w:t>
            </w:r>
          </w:p>
        </w:tc>
      </w:tr>
      <w:tr w:rsidR="6F5247D0" w14:paraId="16D415F7"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29E7F9FE" w14:textId="323D8644" w:rsidR="53B5BB7B" w:rsidRDefault="53B5BB7B" w:rsidP="6F5247D0">
            <w:pPr>
              <w:rPr>
                <w:rFonts w:eastAsia="Times New Roman" w:cs="Tahoma"/>
              </w:rPr>
            </w:pPr>
            <w:r w:rsidRPr="6F5247D0">
              <w:rPr>
                <w:rFonts w:eastAsia="Times New Roman" w:cs="Tahoma"/>
              </w:rPr>
              <w:t>Greg Olsen (Alternate)</w:t>
            </w:r>
          </w:p>
        </w:tc>
        <w:tc>
          <w:tcPr>
            <w:tcW w:w="5265" w:type="dxa"/>
            <w:hideMark/>
          </w:tcPr>
          <w:p w14:paraId="3E6AC114" w14:textId="59B47302" w:rsidR="53B5BB7B" w:rsidRDefault="53B5BB7B"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Montana Department of Environmental Quality</w:t>
            </w:r>
          </w:p>
        </w:tc>
      </w:tr>
      <w:tr w:rsidR="00AA1147" w:rsidRPr="00EC0F73" w14:paraId="0DCAED20"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7485ACBB" w14:textId="3D33A5E7" w:rsidR="00AA1147" w:rsidRPr="00EC0F73" w:rsidRDefault="00F86449" w:rsidP="00AA1147">
            <w:pPr>
              <w:rPr>
                <w:rFonts w:eastAsia="Times New Roman" w:cs="Tahoma"/>
              </w:rPr>
            </w:pPr>
            <w:r w:rsidRPr="003A1AA8">
              <w:rPr>
                <w:rFonts w:eastAsia="Times New Roman" w:cs="Tahoma"/>
              </w:rPr>
              <w:t xml:space="preserve">Eric </w:t>
            </w:r>
            <w:proofErr w:type="spellStart"/>
            <w:r w:rsidRPr="003A1AA8">
              <w:rPr>
                <w:rFonts w:eastAsia="Times New Roman" w:cs="Tahoma"/>
              </w:rPr>
              <w:t>Bengston</w:t>
            </w:r>
            <w:proofErr w:type="spellEnd"/>
          </w:p>
        </w:tc>
        <w:tc>
          <w:tcPr>
            <w:tcW w:w="5265" w:type="dxa"/>
            <w:hideMark/>
          </w:tcPr>
          <w:p w14:paraId="47406E0E" w14:textId="7777777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Washington State Department of Health</w:t>
            </w:r>
          </w:p>
        </w:tc>
      </w:tr>
      <w:tr w:rsidR="6F5247D0" w14:paraId="6B06D041"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51C6E3E6" w14:textId="173C9D94" w:rsidR="20F12937" w:rsidRDefault="20F12937" w:rsidP="6F5247D0">
            <w:pPr>
              <w:rPr>
                <w:rFonts w:eastAsia="Times New Roman" w:cs="Tahoma"/>
              </w:rPr>
            </w:pPr>
            <w:r w:rsidRPr="6F5247D0">
              <w:rPr>
                <w:rFonts w:eastAsia="Times New Roman" w:cs="Tahoma"/>
              </w:rPr>
              <w:t>Derrick Dennis (Alternate)</w:t>
            </w:r>
          </w:p>
        </w:tc>
        <w:tc>
          <w:tcPr>
            <w:tcW w:w="5265" w:type="dxa"/>
            <w:hideMark/>
          </w:tcPr>
          <w:p w14:paraId="6A053BE4" w14:textId="3ACC02B4" w:rsidR="20F12937" w:rsidRDefault="20F12937"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Washington State Department of Health</w:t>
            </w:r>
          </w:p>
        </w:tc>
      </w:tr>
      <w:tr w:rsidR="00AA1147" w:rsidRPr="00EC0F73" w14:paraId="71257B95"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CF79687" w14:textId="77777777" w:rsidR="00AA1147" w:rsidRPr="00EC0F73" w:rsidRDefault="00AA1147" w:rsidP="00AA1147">
            <w:pPr>
              <w:rPr>
                <w:rFonts w:eastAsia="Times New Roman" w:cs="Tahoma"/>
              </w:rPr>
            </w:pPr>
            <w:r w:rsidRPr="00EC0F73">
              <w:rPr>
                <w:rFonts w:eastAsia="Times New Roman" w:cs="Tahoma"/>
              </w:rPr>
              <w:t>Nicole Graziano</w:t>
            </w:r>
          </w:p>
        </w:tc>
        <w:tc>
          <w:tcPr>
            <w:tcW w:w="5265" w:type="dxa"/>
            <w:hideMark/>
          </w:tcPr>
          <w:p w14:paraId="015691D6" w14:textId="7777777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Colorado Department of Public Health and Environment</w:t>
            </w:r>
          </w:p>
        </w:tc>
      </w:tr>
      <w:tr w:rsidR="00AA1147" w:rsidRPr="00EC0F73" w14:paraId="2F4CEBFF"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4602EFDA" w14:textId="77777777" w:rsidR="00AA1147" w:rsidRPr="00EC0F73" w:rsidRDefault="00AA1147" w:rsidP="00AA1147">
            <w:pPr>
              <w:rPr>
                <w:rFonts w:eastAsia="Times New Roman" w:cs="Tahoma"/>
              </w:rPr>
            </w:pPr>
            <w:r w:rsidRPr="00EC0F73">
              <w:rPr>
                <w:rFonts w:eastAsia="Times New Roman" w:cs="Tahoma"/>
              </w:rPr>
              <w:t>Michele Risko</w:t>
            </w:r>
          </w:p>
        </w:tc>
        <w:tc>
          <w:tcPr>
            <w:tcW w:w="5265" w:type="dxa"/>
            <w:hideMark/>
          </w:tcPr>
          <w:p w14:paraId="79B852C9" w14:textId="77777777"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Texas Commission on Environmental Quality</w:t>
            </w:r>
          </w:p>
        </w:tc>
      </w:tr>
      <w:tr w:rsidR="6F5247D0" w14:paraId="4B64D443"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5006EFE7" w14:textId="25700E03" w:rsidR="376A2358" w:rsidRDefault="376A2358" w:rsidP="6F5247D0">
            <w:pPr>
              <w:rPr>
                <w:rFonts w:eastAsia="Times New Roman" w:cs="Tahoma"/>
              </w:rPr>
            </w:pPr>
            <w:r w:rsidRPr="6F5247D0">
              <w:rPr>
                <w:rFonts w:eastAsia="Times New Roman" w:cs="Tahoma"/>
              </w:rPr>
              <w:lastRenderedPageBreak/>
              <w:t>Steve Swierenga (Alternate)</w:t>
            </w:r>
          </w:p>
        </w:tc>
        <w:tc>
          <w:tcPr>
            <w:tcW w:w="5265" w:type="dxa"/>
            <w:hideMark/>
          </w:tcPr>
          <w:p w14:paraId="09EBA333" w14:textId="20C267E5" w:rsidR="376A2358" w:rsidRDefault="376A2358"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Texas Commission on Environmental Quality</w:t>
            </w:r>
          </w:p>
        </w:tc>
      </w:tr>
      <w:tr w:rsidR="6F5247D0" w14:paraId="7DB7C26C" w14:textId="77777777" w:rsidTr="00334846">
        <w:tc>
          <w:tcPr>
            <w:cnfStyle w:val="001000000000" w:firstRow="0" w:lastRow="0" w:firstColumn="1" w:lastColumn="0" w:oddVBand="0" w:evenVBand="0" w:oddHBand="0" w:evenHBand="0" w:firstRowFirstColumn="0" w:firstRowLastColumn="0" w:lastRowFirstColumn="0" w:lastRowLastColumn="0"/>
            <w:tcW w:w="0" w:type="dxa"/>
            <w:shd w:val="clear" w:color="auto" w:fill="D0CECE" w:themeFill="background2" w:themeFillShade="E6"/>
            <w:hideMark/>
          </w:tcPr>
          <w:p w14:paraId="30156B4F" w14:textId="02FFC57B" w:rsidR="1A0CE4E1" w:rsidRPr="00334846" w:rsidRDefault="1A0CE4E1" w:rsidP="6F5247D0">
            <w:pPr>
              <w:rPr>
                <w:rFonts w:eastAsia="Times New Roman" w:cs="Tahoma"/>
              </w:rPr>
            </w:pPr>
            <w:r w:rsidRPr="6F5247D0">
              <w:rPr>
                <w:rFonts w:eastAsia="Times New Roman" w:cs="Tahoma"/>
              </w:rPr>
              <w:t>Rotating Member</w:t>
            </w:r>
          </w:p>
        </w:tc>
        <w:tc>
          <w:tcPr>
            <w:tcW w:w="0" w:type="dxa"/>
            <w:shd w:val="clear" w:color="auto" w:fill="D0CECE" w:themeFill="background2" w:themeFillShade="E6"/>
            <w:hideMark/>
          </w:tcPr>
          <w:p w14:paraId="0AA52B0F" w14:textId="487339F3" w:rsidR="6F5247D0" w:rsidRDefault="6F5247D0"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6F5247D0" w14:paraId="1F169DE0" w14:textId="77777777" w:rsidTr="00334846">
        <w:tc>
          <w:tcPr>
            <w:cnfStyle w:val="001000000000" w:firstRow="0" w:lastRow="0" w:firstColumn="1" w:lastColumn="0" w:oddVBand="0" w:evenVBand="0" w:oddHBand="0" w:evenHBand="0" w:firstRowFirstColumn="0" w:firstRowLastColumn="0" w:lastRowFirstColumn="0" w:lastRowLastColumn="0"/>
            <w:tcW w:w="0" w:type="dxa"/>
            <w:shd w:val="clear" w:color="auto" w:fill="D0CECE" w:themeFill="background2" w:themeFillShade="E6"/>
            <w:hideMark/>
          </w:tcPr>
          <w:p w14:paraId="7D882FC7" w14:textId="72E4A221" w:rsidR="6F5247D0" w:rsidRDefault="6F5247D0" w:rsidP="6F5247D0">
            <w:pPr>
              <w:rPr>
                <w:rFonts w:eastAsia="Times New Roman" w:cs="Tahoma"/>
              </w:rPr>
            </w:pPr>
          </w:p>
        </w:tc>
        <w:tc>
          <w:tcPr>
            <w:tcW w:w="0" w:type="dxa"/>
            <w:shd w:val="clear" w:color="auto" w:fill="D0CECE" w:themeFill="background2" w:themeFillShade="E6"/>
            <w:hideMark/>
          </w:tcPr>
          <w:p w14:paraId="79C88338" w14:textId="630CF71C" w:rsidR="6F5247D0" w:rsidRDefault="6F5247D0"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14:paraId="5B69A067" w14:textId="77777777" w:rsidTr="6F5247D0">
        <w:tc>
          <w:tcPr>
            <w:cnfStyle w:val="001000000000" w:firstRow="0" w:lastRow="0" w:firstColumn="1" w:lastColumn="0" w:oddVBand="0" w:evenVBand="0" w:oddHBand="0" w:evenHBand="0" w:firstRowFirstColumn="0" w:firstRowLastColumn="0" w:lastRowFirstColumn="0" w:lastRowLastColumn="0"/>
            <w:tcW w:w="3945" w:type="dxa"/>
            <w:shd w:val="clear" w:color="auto" w:fill="D0CECE" w:themeFill="background2" w:themeFillShade="E6"/>
            <w:hideMark/>
          </w:tcPr>
          <w:p w14:paraId="62C60BC4" w14:textId="211C19B1" w:rsidR="00AA1147" w:rsidRDefault="00AA1147" w:rsidP="00AA1147">
            <w:pPr>
              <w:rPr>
                <w:rFonts w:eastAsia="Times New Roman" w:cs="Tahoma"/>
              </w:rPr>
            </w:pPr>
            <w:r w:rsidRPr="23695E5F">
              <w:rPr>
                <w:rFonts w:eastAsia="Times New Roman" w:cs="Tahoma"/>
              </w:rPr>
              <w:t>EPA Nominated Members</w:t>
            </w:r>
          </w:p>
        </w:tc>
        <w:tc>
          <w:tcPr>
            <w:tcW w:w="5265" w:type="dxa"/>
            <w:shd w:val="clear" w:color="auto" w:fill="D0CECE" w:themeFill="background2" w:themeFillShade="E6"/>
            <w:hideMark/>
          </w:tcPr>
          <w:p w14:paraId="0EC8DA9A" w14:textId="1732A346" w:rsidR="00AA1147"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AA1147" w14:paraId="55EFA760"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64C2FDFC" w14:textId="59537076" w:rsidR="00AA1147" w:rsidRDefault="00AA1147" w:rsidP="00AA1147">
            <w:pPr>
              <w:rPr>
                <w:rFonts w:eastAsia="Times New Roman" w:cs="Tahoma"/>
              </w:rPr>
            </w:pPr>
            <w:r w:rsidRPr="00EC0F73">
              <w:rPr>
                <w:rFonts w:eastAsia="Times New Roman" w:cs="Tahoma"/>
              </w:rPr>
              <w:t>Benita Best-Wong (Co-Chair)</w:t>
            </w:r>
          </w:p>
        </w:tc>
        <w:tc>
          <w:tcPr>
            <w:tcW w:w="5265" w:type="dxa"/>
          </w:tcPr>
          <w:p w14:paraId="47D0BFFC" w14:textId="256912DC" w:rsidR="00AA1147" w:rsidRDefault="00363BEC"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EPA Office of Water</w:t>
            </w:r>
          </w:p>
        </w:tc>
      </w:tr>
      <w:tr w:rsidR="00AA1147" w:rsidRPr="00EC0F73" w14:paraId="38E4E937"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5065C98" w14:textId="1276A6C6" w:rsidR="00AA1147" w:rsidRPr="00EC0F73" w:rsidRDefault="00AA1147" w:rsidP="00773C64">
            <w:pPr>
              <w:tabs>
                <w:tab w:val="left" w:pos="2897"/>
              </w:tabs>
              <w:rPr>
                <w:rFonts w:eastAsia="Times New Roman" w:cs="Tahoma"/>
              </w:rPr>
            </w:pPr>
            <w:r w:rsidRPr="00EC0F73">
              <w:rPr>
                <w:rFonts w:eastAsia="Times New Roman" w:cs="Tahoma"/>
              </w:rPr>
              <w:t>Karen Maher</w:t>
            </w:r>
            <w:r w:rsidR="00773C64">
              <w:rPr>
                <w:rFonts w:eastAsia="Times New Roman" w:cs="Tahoma"/>
              </w:rPr>
              <w:tab/>
            </w:r>
          </w:p>
        </w:tc>
        <w:tc>
          <w:tcPr>
            <w:tcW w:w="5265" w:type="dxa"/>
            <w:hideMark/>
          </w:tcPr>
          <w:p w14:paraId="501B0D95" w14:textId="312DB993" w:rsidR="00AA1147" w:rsidRPr="00EC0F73"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EPA O</w:t>
            </w:r>
            <w:r w:rsidR="00363BEC">
              <w:rPr>
                <w:rFonts w:eastAsia="Times New Roman" w:cs="Tahoma"/>
              </w:rPr>
              <w:t xml:space="preserve">ffice of Mission Support </w:t>
            </w:r>
          </w:p>
        </w:tc>
      </w:tr>
      <w:tr w:rsidR="00773C64" w:rsidRPr="00EC0F73" w14:paraId="1478C90F"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12E32A11" w14:textId="4790A8CF" w:rsidR="00773C64" w:rsidRPr="00EC0F73" w:rsidRDefault="00773C64" w:rsidP="00773C64">
            <w:pPr>
              <w:tabs>
                <w:tab w:val="left" w:pos="2897"/>
              </w:tabs>
              <w:rPr>
                <w:rFonts w:eastAsia="Times New Roman" w:cs="Tahoma"/>
              </w:rPr>
            </w:pPr>
            <w:r>
              <w:rPr>
                <w:rFonts w:eastAsia="Times New Roman" w:cs="Tahoma"/>
              </w:rPr>
              <w:t>Vince Allen</w:t>
            </w:r>
          </w:p>
        </w:tc>
        <w:tc>
          <w:tcPr>
            <w:tcW w:w="5265" w:type="dxa"/>
          </w:tcPr>
          <w:p w14:paraId="2FD188C5" w14:textId="235B3559" w:rsidR="00773C64" w:rsidRPr="00EC0F73" w:rsidRDefault="00773C64"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EPA Office of Mission Support</w:t>
            </w:r>
          </w:p>
        </w:tc>
      </w:tr>
      <w:tr w:rsidR="00F136F5" w:rsidRPr="00EC0F73" w14:paraId="7AD4FEE9"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7B85CCA3" w14:textId="7C54F9FE" w:rsidR="00F136F5" w:rsidRPr="00EC0F73" w:rsidRDefault="00F136F5" w:rsidP="00AA1147">
            <w:pPr>
              <w:rPr>
                <w:rFonts w:eastAsia="Times New Roman" w:cs="Tahoma"/>
              </w:rPr>
            </w:pPr>
            <w:r>
              <w:rPr>
                <w:rFonts w:eastAsia="Times New Roman" w:cs="Tahoma"/>
              </w:rPr>
              <w:t>James Brown</w:t>
            </w:r>
          </w:p>
        </w:tc>
        <w:tc>
          <w:tcPr>
            <w:tcW w:w="5265" w:type="dxa"/>
          </w:tcPr>
          <w:p w14:paraId="57087749" w14:textId="3FAA8F46" w:rsidR="00F136F5" w:rsidRPr="00EC0F73" w:rsidRDefault="00F136F5"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EPA Region 6</w:t>
            </w:r>
          </w:p>
        </w:tc>
      </w:tr>
      <w:tr w:rsidR="00AA1147" w14:paraId="6E62C27E" w14:textId="77777777" w:rsidTr="6F5247D0">
        <w:tc>
          <w:tcPr>
            <w:cnfStyle w:val="001000000000" w:firstRow="0" w:lastRow="0" w:firstColumn="1" w:lastColumn="0" w:oddVBand="0" w:evenVBand="0" w:oddHBand="0" w:evenHBand="0" w:firstRowFirstColumn="0" w:firstRowLastColumn="0" w:lastRowFirstColumn="0" w:lastRowLastColumn="0"/>
            <w:tcW w:w="3945" w:type="dxa"/>
            <w:shd w:val="clear" w:color="auto" w:fill="D0CECE" w:themeFill="background2" w:themeFillShade="E6"/>
          </w:tcPr>
          <w:p w14:paraId="0C0C517A" w14:textId="4DDCFF9A" w:rsidR="00AA1147" w:rsidRDefault="00AA1147" w:rsidP="00AA1147">
            <w:pPr>
              <w:rPr>
                <w:rFonts w:eastAsia="Times New Roman" w:cs="Tahoma"/>
              </w:rPr>
            </w:pPr>
            <w:r w:rsidRPr="23695E5F">
              <w:rPr>
                <w:rFonts w:eastAsia="Times New Roman" w:cs="Tahoma"/>
              </w:rPr>
              <w:t xml:space="preserve">EPA SDWIS Leadership Team Participants </w:t>
            </w:r>
          </w:p>
        </w:tc>
        <w:tc>
          <w:tcPr>
            <w:tcW w:w="5265" w:type="dxa"/>
            <w:shd w:val="clear" w:color="auto" w:fill="D0CECE" w:themeFill="background2" w:themeFillShade="E6"/>
          </w:tcPr>
          <w:p w14:paraId="7B22ED5D" w14:textId="76BC1D1E" w:rsidR="00AA1147" w:rsidRDefault="00AA1147"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57438C" w:rsidRPr="00EC0F73" w14:paraId="56709C54"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621076EC" w14:textId="419A89DF" w:rsidR="0057438C" w:rsidRPr="00EC0F73" w:rsidRDefault="0057438C" w:rsidP="00AA1147">
            <w:pPr>
              <w:rPr>
                <w:rFonts w:eastAsia="Times New Roman" w:cs="Tahoma"/>
              </w:rPr>
            </w:pPr>
            <w:r>
              <w:rPr>
                <w:rFonts w:eastAsia="Times New Roman" w:cs="Tahoma"/>
              </w:rPr>
              <w:t>Yu-Ting Guilaran</w:t>
            </w:r>
          </w:p>
        </w:tc>
        <w:tc>
          <w:tcPr>
            <w:tcW w:w="5265" w:type="dxa"/>
          </w:tcPr>
          <w:p w14:paraId="2CAF26CF" w14:textId="414C55A5" w:rsidR="0057438C" w:rsidRPr="00EC0F73" w:rsidRDefault="00363BEC"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EPA Office of Water</w:t>
            </w:r>
          </w:p>
        </w:tc>
      </w:tr>
      <w:tr w:rsidR="6F5247D0" w14:paraId="689B59C6"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273E3EF8" w14:textId="04570532" w:rsidR="596AE504" w:rsidRDefault="596AE504" w:rsidP="6F5247D0">
            <w:pPr>
              <w:rPr>
                <w:rFonts w:eastAsia="Times New Roman" w:cs="Tahoma"/>
              </w:rPr>
            </w:pPr>
            <w:r w:rsidRPr="6F5247D0">
              <w:rPr>
                <w:rFonts w:eastAsia="Times New Roman" w:cs="Tahoma"/>
              </w:rPr>
              <w:t>Jennifer McLain</w:t>
            </w:r>
          </w:p>
        </w:tc>
        <w:tc>
          <w:tcPr>
            <w:tcW w:w="5265" w:type="dxa"/>
            <w:hideMark/>
          </w:tcPr>
          <w:p w14:paraId="46947570" w14:textId="5B3874DA" w:rsidR="596AE504" w:rsidRDefault="596AE504"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EPA Office of Water</w:t>
            </w:r>
          </w:p>
        </w:tc>
      </w:tr>
      <w:tr w:rsidR="00AA1147" w:rsidRPr="00EC0F73" w14:paraId="340C230A"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7D07DCBC" w14:textId="77777777" w:rsidR="00AA1147" w:rsidRPr="00EC0F73" w:rsidRDefault="00AA1147" w:rsidP="00AA1147">
            <w:pPr>
              <w:rPr>
                <w:rFonts w:eastAsia="Times New Roman" w:cs="Tahoma"/>
              </w:rPr>
            </w:pPr>
            <w:r w:rsidRPr="00EC0F73">
              <w:rPr>
                <w:rFonts w:eastAsia="Times New Roman" w:cs="Tahoma"/>
              </w:rPr>
              <w:t>Anita Thompkins</w:t>
            </w:r>
          </w:p>
        </w:tc>
        <w:tc>
          <w:tcPr>
            <w:tcW w:w="5265" w:type="dxa"/>
            <w:hideMark/>
          </w:tcPr>
          <w:p w14:paraId="31AC24CA" w14:textId="17B47E6C" w:rsidR="00AA1147" w:rsidRPr="00EC0F73" w:rsidRDefault="00363BEC" w:rsidP="00AA1147">
            <w:pPr>
              <w:cnfStyle w:val="000000000000" w:firstRow="0" w:lastRow="0" w:firstColumn="0" w:lastColumn="0" w:oddVBand="0" w:evenVBand="0" w:oddHBand="0" w:evenHBand="0" w:firstRowFirstColumn="0" w:firstRowLastColumn="0" w:lastRowFirstColumn="0" w:lastRowLastColumn="0"/>
              <w:rPr>
                <w:rFonts w:eastAsia="Times New Roman" w:cs="Tahoma"/>
              </w:rPr>
            </w:pPr>
            <w:r>
              <w:rPr>
                <w:rFonts w:eastAsia="Times New Roman" w:cs="Tahoma"/>
              </w:rPr>
              <w:t>EPA Office of Water</w:t>
            </w:r>
          </w:p>
        </w:tc>
      </w:tr>
      <w:tr w:rsidR="00363BEC" w:rsidRPr="00EC0F73" w14:paraId="59C01752"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4AD05788" w14:textId="77777777" w:rsidR="00363BEC" w:rsidRPr="00EC0F73" w:rsidRDefault="00363BEC" w:rsidP="00363BEC">
            <w:pPr>
              <w:rPr>
                <w:rFonts w:eastAsia="Times New Roman" w:cs="Tahoma"/>
              </w:rPr>
            </w:pPr>
            <w:r w:rsidRPr="00EC0F73">
              <w:rPr>
                <w:rFonts w:eastAsia="Times New Roman" w:cs="Tahoma"/>
              </w:rPr>
              <w:t>Michael Plastino</w:t>
            </w:r>
          </w:p>
        </w:tc>
        <w:tc>
          <w:tcPr>
            <w:tcW w:w="5265" w:type="dxa"/>
            <w:hideMark/>
          </w:tcPr>
          <w:p w14:paraId="35BAC90F" w14:textId="56F6A93A" w:rsidR="00363BEC" w:rsidRPr="00EC0F73" w:rsidRDefault="00363BEC" w:rsidP="00363BEC">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616D51">
              <w:rPr>
                <w:rFonts w:eastAsia="Times New Roman" w:cs="Tahoma"/>
              </w:rPr>
              <w:t>EPA Office of Water</w:t>
            </w:r>
          </w:p>
        </w:tc>
      </w:tr>
      <w:tr w:rsidR="00363BEC" w:rsidRPr="00EC0F73" w14:paraId="17FF7556"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16E68169" w14:textId="77777777" w:rsidR="00363BEC" w:rsidRPr="00EC0F73" w:rsidRDefault="00363BEC" w:rsidP="00363BEC">
            <w:pPr>
              <w:rPr>
                <w:rFonts w:eastAsia="Times New Roman" w:cs="Tahoma"/>
              </w:rPr>
            </w:pPr>
            <w:r w:rsidRPr="00EC0F73">
              <w:rPr>
                <w:rFonts w:eastAsia="Times New Roman" w:cs="Tahoma"/>
              </w:rPr>
              <w:t>Tina Chen</w:t>
            </w:r>
          </w:p>
        </w:tc>
        <w:tc>
          <w:tcPr>
            <w:tcW w:w="5265" w:type="dxa"/>
            <w:hideMark/>
          </w:tcPr>
          <w:p w14:paraId="23FF662C" w14:textId="1EA3A72C" w:rsidR="00363BEC" w:rsidRPr="00EC0F73" w:rsidRDefault="00363BEC" w:rsidP="00363BEC">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616D51">
              <w:rPr>
                <w:rFonts w:eastAsia="Times New Roman" w:cs="Tahoma"/>
              </w:rPr>
              <w:t>EPA Office of Water</w:t>
            </w:r>
          </w:p>
        </w:tc>
      </w:tr>
      <w:tr w:rsidR="00363BEC" w:rsidRPr="00EC0F73" w14:paraId="5B34B655"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3E45256E" w14:textId="77777777" w:rsidR="00363BEC" w:rsidRPr="00EC0F73" w:rsidRDefault="00363BEC" w:rsidP="00363BEC">
            <w:pPr>
              <w:rPr>
                <w:rFonts w:eastAsia="Times New Roman" w:cs="Tahoma"/>
              </w:rPr>
            </w:pPr>
            <w:r w:rsidRPr="00EC0F73">
              <w:rPr>
                <w:rFonts w:eastAsia="Times New Roman" w:cs="Tahoma"/>
              </w:rPr>
              <w:t>Deric Teasley</w:t>
            </w:r>
          </w:p>
        </w:tc>
        <w:tc>
          <w:tcPr>
            <w:tcW w:w="5265" w:type="dxa"/>
            <w:hideMark/>
          </w:tcPr>
          <w:p w14:paraId="7DB9C7D8" w14:textId="22C6474B" w:rsidR="00363BEC" w:rsidRPr="00EC0F73" w:rsidRDefault="00363BEC" w:rsidP="00363BEC">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00363BEC" w:rsidRPr="00EC0F73" w14:paraId="58E7DE3A"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1043C74E" w14:textId="77777777" w:rsidR="00363BEC" w:rsidRPr="00EC0F73" w:rsidRDefault="00363BEC" w:rsidP="00363BEC">
            <w:pPr>
              <w:rPr>
                <w:rFonts w:eastAsia="Times New Roman" w:cs="Tahoma"/>
              </w:rPr>
            </w:pPr>
            <w:r w:rsidRPr="00EC0F73">
              <w:rPr>
                <w:rFonts w:eastAsia="Times New Roman" w:cs="Tahoma"/>
              </w:rPr>
              <w:t>Renee Morris</w:t>
            </w:r>
          </w:p>
        </w:tc>
        <w:tc>
          <w:tcPr>
            <w:tcW w:w="5265" w:type="dxa"/>
            <w:hideMark/>
          </w:tcPr>
          <w:p w14:paraId="1341A872" w14:textId="2ACCCBC9" w:rsidR="00363BEC" w:rsidRPr="00EC0F73" w:rsidRDefault="00363BEC" w:rsidP="00363BEC">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00363BEC" w:rsidRPr="00EC0F73" w14:paraId="54E23425"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5245357B" w14:textId="77777777" w:rsidR="00363BEC" w:rsidRPr="00EC0F73" w:rsidRDefault="00363BEC" w:rsidP="00363BEC">
            <w:pPr>
              <w:rPr>
                <w:rFonts w:eastAsia="Times New Roman" w:cs="Tahoma"/>
              </w:rPr>
            </w:pPr>
            <w:r w:rsidRPr="00EC0F73">
              <w:rPr>
                <w:rFonts w:eastAsia="Times New Roman" w:cs="Tahoma"/>
              </w:rPr>
              <w:t>Justin Wright</w:t>
            </w:r>
          </w:p>
        </w:tc>
        <w:tc>
          <w:tcPr>
            <w:tcW w:w="5265" w:type="dxa"/>
            <w:hideMark/>
          </w:tcPr>
          <w:p w14:paraId="4421846D" w14:textId="181F9451" w:rsidR="00363BEC" w:rsidRPr="00EC0F73" w:rsidRDefault="00363BEC" w:rsidP="00363BEC">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004E6B5D" w:rsidRPr="00EC0F73" w14:paraId="66D2D6EC"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7AE3FE63" w14:textId="5502246E" w:rsidR="004E6B5D" w:rsidRDefault="004E6B5D" w:rsidP="004E6B5D">
            <w:pPr>
              <w:rPr>
                <w:rFonts w:eastAsia="Times New Roman" w:cs="Tahoma"/>
              </w:rPr>
            </w:pPr>
            <w:r>
              <w:rPr>
                <w:rFonts w:eastAsia="Times New Roman" w:cs="Tahoma"/>
              </w:rPr>
              <w:t>Percy Addo</w:t>
            </w:r>
          </w:p>
        </w:tc>
        <w:tc>
          <w:tcPr>
            <w:tcW w:w="5265" w:type="dxa"/>
          </w:tcPr>
          <w:p w14:paraId="17A317C0" w14:textId="4E3C7603" w:rsidR="004E6B5D" w:rsidRPr="0071465E" w:rsidRDefault="004E6B5D" w:rsidP="004E6B5D">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004E6B5D" w:rsidRPr="00EC0F73" w14:paraId="55C535D7"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19FBFECB" w14:textId="00883A12" w:rsidR="004E6B5D" w:rsidRDefault="004E6B5D" w:rsidP="004E6B5D">
            <w:pPr>
              <w:rPr>
                <w:rFonts w:eastAsia="Times New Roman" w:cs="Tahoma"/>
              </w:rPr>
            </w:pPr>
            <w:r>
              <w:rPr>
                <w:rFonts w:eastAsia="Times New Roman" w:cs="Tahoma"/>
              </w:rPr>
              <w:t>C</w:t>
            </w:r>
            <w:r>
              <w:rPr>
                <w:rFonts w:eastAsia="Times New Roman"/>
              </w:rPr>
              <w:t>aitlin Dickson</w:t>
            </w:r>
          </w:p>
        </w:tc>
        <w:tc>
          <w:tcPr>
            <w:tcW w:w="5265" w:type="dxa"/>
          </w:tcPr>
          <w:p w14:paraId="736A72DB" w14:textId="05286403" w:rsidR="004E6B5D" w:rsidRPr="0071465E" w:rsidRDefault="004E6B5D" w:rsidP="004E6B5D">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004E6B5D" w:rsidRPr="00EC0F73" w14:paraId="18C5197E"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0E03E650" w14:textId="53910DBA" w:rsidR="004E6B5D" w:rsidRPr="00EC0F73" w:rsidRDefault="004E6B5D" w:rsidP="004E6B5D">
            <w:pPr>
              <w:rPr>
                <w:rFonts w:eastAsia="Times New Roman" w:cs="Tahoma"/>
              </w:rPr>
            </w:pPr>
            <w:r>
              <w:rPr>
                <w:rFonts w:eastAsia="Times New Roman" w:cs="Tahoma"/>
              </w:rPr>
              <w:t>Dominique Rey</w:t>
            </w:r>
          </w:p>
        </w:tc>
        <w:tc>
          <w:tcPr>
            <w:tcW w:w="5265" w:type="dxa"/>
          </w:tcPr>
          <w:p w14:paraId="46A73C67" w14:textId="53A31813" w:rsidR="004E6B5D" w:rsidRPr="00EC0F73" w:rsidRDefault="004E6B5D" w:rsidP="004E6B5D">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71465E">
              <w:rPr>
                <w:rFonts w:eastAsia="Times New Roman" w:cs="Tahoma"/>
              </w:rPr>
              <w:t>EPA Office of Water</w:t>
            </w:r>
          </w:p>
        </w:tc>
      </w:tr>
      <w:tr w:rsidR="6F5247D0" w14:paraId="6E88EB36"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611CE549" w14:textId="3895D127" w:rsidR="72C72106" w:rsidRDefault="72C72106" w:rsidP="6F5247D0">
            <w:pPr>
              <w:rPr>
                <w:rFonts w:eastAsia="Times New Roman" w:cs="Tahoma"/>
              </w:rPr>
            </w:pPr>
            <w:r w:rsidRPr="6F5247D0">
              <w:rPr>
                <w:rFonts w:eastAsia="Times New Roman" w:cs="Tahoma"/>
              </w:rPr>
              <w:t>Elinor Keith</w:t>
            </w:r>
          </w:p>
        </w:tc>
        <w:tc>
          <w:tcPr>
            <w:tcW w:w="5265" w:type="dxa"/>
          </w:tcPr>
          <w:p w14:paraId="4E5EB357" w14:textId="39F7441C" w:rsidR="72C72106" w:rsidRDefault="72C72106" w:rsidP="6F5247D0">
            <w:pPr>
              <w:cnfStyle w:val="000000000000" w:firstRow="0" w:lastRow="0" w:firstColumn="0" w:lastColumn="0" w:oddVBand="0" w:evenVBand="0" w:oddHBand="0" w:evenHBand="0" w:firstRowFirstColumn="0" w:firstRowLastColumn="0" w:lastRowFirstColumn="0" w:lastRowLastColumn="0"/>
              <w:rPr>
                <w:rFonts w:eastAsia="Times New Roman"/>
              </w:rPr>
            </w:pPr>
            <w:r w:rsidRPr="6F5247D0">
              <w:rPr>
                <w:rFonts w:eastAsia="Times New Roman"/>
              </w:rPr>
              <w:t>EPA Office of Water</w:t>
            </w:r>
          </w:p>
        </w:tc>
      </w:tr>
      <w:tr w:rsidR="00FF5F79" w:rsidRPr="00EC0F73" w14:paraId="27DFD708"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0BFC166B" w14:textId="176C11E5" w:rsidR="00FF5F79" w:rsidRDefault="00B376F9" w:rsidP="00FF5F79">
            <w:pPr>
              <w:rPr>
                <w:rFonts w:eastAsia="Times New Roman" w:cs="Tahoma"/>
              </w:rPr>
            </w:pPr>
            <w:r>
              <w:rPr>
                <w:rFonts w:eastAsia="Times New Roman" w:cs="Tahoma"/>
              </w:rPr>
              <w:t>Chuck Michael</w:t>
            </w:r>
          </w:p>
        </w:tc>
        <w:tc>
          <w:tcPr>
            <w:tcW w:w="5265" w:type="dxa"/>
          </w:tcPr>
          <w:p w14:paraId="60F4BC12" w14:textId="1E325AA8" w:rsidR="00FF5F79" w:rsidRPr="0071465E"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rPr>
              <w:t xml:space="preserve">EPA Office of Water </w:t>
            </w:r>
            <w:r w:rsidR="07F263CE" w:rsidRPr="6F5247D0">
              <w:rPr>
                <w:rFonts w:eastAsia="Times New Roman"/>
              </w:rPr>
              <w:t>Product Owner</w:t>
            </w:r>
            <w:r w:rsidR="6D77A5B9" w:rsidRPr="6F5247D0">
              <w:rPr>
                <w:rFonts w:eastAsia="Times New Roman"/>
              </w:rPr>
              <w:t xml:space="preserve"> </w:t>
            </w:r>
            <w:r w:rsidRPr="6F5247D0">
              <w:rPr>
                <w:rFonts w:eastAsia="Times New Roman"/>
              </w:rPr>
              <w:t xml:space="preserve">(on half time detail from </w:t>
            </w:r>
            <w:r w:rsidR="101C90F5" w:rsidRPr="6F5247D0">
              <w:rPr>
                <w:rFonts w:eastAsia="Times New Roman"/>
              </w:rPr>
              <w:t>O</w:t>
            </w:r>
            <w:r w:rsidR="5E3A3D6E" w:rsidRPr="6F5247D0">
              <w:rPr>
                <w:rFonts w:eastAsia="Times New Roman"/>
              </w:rPr>
              <w:t>regon Health Authority</w:t>
            </w:r>
            <w:r w:rsidR="101C90F5" w:rsidRPr="6F5247D0">
              <w:rPr>
                <w:rFonts w:eastAsia="Times New Roman"/>
              </w:rPr>
              <w:t>)</w:t>
            </w:r>
          </w:p>
        </w:tc>
      </w:tr>
      <w:tr w:rsidR="00FB55F9" w:rsidRPr="00EC0F73" w14:paraId="09629434"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58FAD284" w14:textId="4B709469" w:rsidR="00FB55F9" w:rsidRDefault="00FB55F9" w:rsidP="00FF5F79">
            <w:pPr>
              <w:rPr>
                <w:rFonts w:eastAsia="Times New Roman" w:cs="Tahoma"/>
              </w:rPr>
            </w:pPr>
            <w:r>
              <w:rPr>
                <w:rFonts w:eastAsia="Times New Roman" w:cs="Tahoma"/>
              </w:rPr>
              <w:t>Jason Minnich</w:t>
            </w:r>
          </w:p>
        </w:tc>
        <w:tc>
          <w:tcPr>
            <w:tcW w:w="5265" w:type="dxa"/>
          </w:tcPr>
          <w:p w14:paraId="296B0319" w14:textId="0CCCACCF" w:rsidR="00FB55F9" w:rsidRDefault="74288E65" w:rsidP="00FF5F79">
            <w:pPr>
              <w:cnfStyle w:val="000000000000" w:firstRow="0" w:lastRow="0" w:firstColumn="0" w:lastColumn="0" w:oddVBand="0" w:evenVBand="0" w:oddHBand="0" w:evenHBand="0" w:firstRowFirstColumn="0" w:firstRowLastColumn="0" w:lastRowFirstColumn="0" w:lastRowLastColumn="0"/>
              <w:rPr>
                <w:rFonts w:eastAsia="Times New Roman"/>
              </w:rPr>
            </w:pPr>
            <w:r w:rsidRPr="6F5247D0">
              <w:rPr>
                <w:rFonts w:eastAsia="Times New Roman"/>
              </w:rPr>
              <w:t xml:space="preserve">EPA Office of Water </w:t>
            </w:r>
            <w:r w:rsidR="279A19D6" w:rsidRPr="6F5247D0">
              <w:rPr>
                <w:rFonts w:eastAsia="Times New Roman"/>
              </w:rPr>
              <w:t xml:space="preserve">Product Owner </w:t>
            </w:r>
            <w:r w:rsidRPr="6F5247D0">
              <w:rPr>
                <w:rFonts w:eastAsia="Times New Roman"/>
              </w:rPr>
              <w:t xml:space="preserve">(on half time detail from </w:t>
            </w:r>
            <w:r w:rsidR="4713F94F" w:rsidRPr="6F5247D0">
              <w:rPr>
                <w:rFonts w:eastAsia="Times New Roman"/>
              </w:rPr>
              <w:t>P</w:t>
            </w:r>
            <w:r w:rsidR="6FBC9DBB" w:rsidRPr="6F5247D0">
              <w:rPr>
                <w:rFonts w:eastAsia="Times New Roman"/>
              </w:rPr>
              <w:t xml:space="preserve">ennsylvania Department of Environmental Protection </w:t>
            </w:r>
            <w:r w:rsidRPr="6F5247D0">
              <w:rPr>
                <w:rFonts w:eastAsia="Times New Roman"/>
              </w:rPr>
              <w:t>)</w:t>
            </w:r>
          </w:p>
        </w:tc>
      </w:tr>
      <w:tr w:rsidR="00FF5F79" w14:paraId="451F0F8B" w14:textId="77777777" w:rsidTr="6F5247D0">
        <w:tc>
          <w:tcPr>
            <w:cnfStyle w:val="001000000000" w:firstRow="0" w:lastRow="0" w:firstColumn="1" w:lastColumn="0" w:oddVBand="0" w:evenVBand="0" w:oddHBand="0" w:evenHBand="0" w:firstRowFirstColumn="0" w:firstRowLastColumn="0" w:lastRowFirstColumn="0" w:lastRowLastColumn="0"/>
            <w:tcW w:w="3945" w:type="dxa"/>
            <w:shd w:val="clear" w:color="auto" w:fill="D0CECE" w:themeFill="background2" w:themeFillShade="E6"/>
            <w:hideMark/>
          </w:tcPr>
          <w:p w14:paraId="68B386FB" w14:textId="077E456B" w:rsidR="00FF5F79" w:rsidRDefault="00FF5F79" w:rsidP="00FF5F79">
            <w:pPr>
              <w:rPr>
                <w:rFonts w:eastAsia="Times New Roman" w:cs="Tahoma"/>
              </w:rPr>
            </w:pPr>
            <w:r w:rsidRPr="69A1E7AC">
              <w:rPr>
                <w:rFonts w:eastAsia="Times New Roman" w:cs="Tahoma"/>
              </w:rPr>
              <w:t>Facilitation and Support</w:t>
            </w:r>
          </w:p>
        </w:tc>
        <w:tc>
          <w:tcPr>
            <w:tcW w:w="5265" w:type="dxa"/>
            <w:shd w:val="clear" w:color="auto" w:fill="D0CECE" w:themeFill="background2" w:themeFillShade="E6"/>
            <w:hideMark/>
          </w:tcPr>
          <w:p w14:paraId="0F8ED7CB" w14:textId="00859509" w:rsidR="00FF5F79" w:rsidRDefault="00FF5F79"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p>
        </w:tc>
      </w:tr>
      <w:tr w:rsidR="00FF5F79" w:rsidRPr="00EC0F73" w14:paraId="7F114A00"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04F75486" w14:textId="77777777" w:rsidR="00FF5F79" w:rsidRPr="00EC0F73" w:rsidRDefault="00FF5F79" w:rsidP="00FF5F79">
            <w:pPr>
              <w:rPr>
                <w:rFonts w:eastAsia="Times New Roman" w:cs="Tahoma"/>
              </w:rPr>
            </w:pPr>
            <w:r w:rsidRPr="00EC0F73">
              <w:rPr>
                <w:rFonts w:eastAsia="Times New Roman" w:cs="Tahoma"/>
              </w:rPr>
              <w:t>Rob Willis</w:t>
            </w:r>
          </w:p>
        </w:tc>
        <w:tc>
          <w:tcPr>
            <w:tcW w:w="5265" w:type="dxa"/>
            <w:hideMark/>
          </w:tcPr>
          <w:p w14:paraId="1F724D6E" w14:textId="77777777" w:rsidR="00FF5F79" w:rsidRPr="00EC0F73" w:rsidRDefault="00FF5F79"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Ross Strategic</w:t>
            </w:r>
          </w:p>
        </w:tc>
      </w:tr>
      <w:tr w:rsidR="00FF5F79" w:rsidRPr="00EC0F73" w14:paraId="12FCA05F"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5550E86C" w14:textId="77777777" w:rsidR="00FF5F79" w:rsidRPr="00EC0F73" w:rsidRDefault="00FF5F79" w:rsidP="00FF5F79">
            <w:pPr>
              <w:rPr>
                <w:rFonts w:eastAsia="Times New Roman" w:cs="Tahoma"/>
              </w:rPr>
            </w:pPr>
            <w:r w:rsidRPr="00EC0F73">
              <w:rPr>
                <w:rFonts w:eastAsia="Times New Roman" w:cs="Tahoma"/>
              </w:rPr>
              <w:t>Kristen Durance</w:t>
            </w:r>
          </w:p>
        </w:tc>
        <w:tc>
          <w:tcPr>
            <w:tcW w:w="5265" w:type="dxa"/>
            <w:hideMark/>
          </w:tcPr>
          <w:p w14:paraId="1BF14BFB" w14:textId="77777777" w:rsidR="00FF5F79" w:rsidRPr="00EC0F73" w:rsidRDefault="00FF5F79"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Ross Strategic</w:t>
            </w:r>
          </w:p>
        </w:tc>
      </w:tr>
      <w:tr w:rsidR="00FF5F79" w:rsidRPr="00EC0F73" w14:paraId="391CEF1F" w14:textId="77777777" w:rsidTr="6F5247D0">
        <w:tc>
          <w:tcPr>
            <w:cnfStyle w:val="001000000000" w:firstRow="0" w:lastRow="0" w:firstColumn="1" w:lastColumn="0" w:oddVBand="0" w:evenVBand="0" w:oddHBand="0" w:evenHBand="0" w:firstRowFirstColumn="0" w:firstRowLastColumn="0" w:lastRowFirstColumn="0" w:lastRowLastColumn="0"/>
            <w:tcW w:w="3945" w:type="dxa"/>
            <w:hideMark/>
          </w:tcPr>
          <w:p w14:paraId="00A11B3B" w14:textId="77777777" w:rsidR="00FF5F79" w:rsidRPr="00EC0F73" w:rsidRDefault="00FF5F79" w:rsidP="00FF5F79">
            <w:pPr>
              <w:rPr>
                <w:rFonts w:eastAsia="Times New Roman" w:cs="Tahoma"/>
              </w:rPr>
            </w:pPr>
            <w:r w:rsidRPr="00EC0F73">
              <w:rPr>
                <w:rFonts w:eastAsia="Times New Roman" w:cs="Tahoma"/>
              </w:rPr>
              <w:t>Alec Ege</w:t>
            </w:r>
          </w:p>
        </w:tc>
        <w:tc>
          <w:tcPr>
            <w:tcW w:w="5265" w:type="dxa"/>
            <w:hideMark/>
          </w:tcPr>
          <w:p w14:paraId="3F9E5B2F" w14:textId="77777777" w:rsidR="00FF5F79" w:rsidRPr="00EC0F73" w:rsidRDefault="00FF5F79"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00EC0F73">
              <w:rPr>
                <w:rFonts w:eastAsia="Times New Roman" w:cs="Tahoma"/>
              </w:rPr>
              <w:t>Ross Strategic</w:t>
            </w:r>
          </w:p>
        </w:tc>
      </w:tr>
      <w:tr w:rsidR="00FF5F79" w:rsidRPr="00EC0F73" w14:paraId="2A833F8D"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76249648" w14:textId="48353958" w:rsidR="00FF5F79" w:rsidRPr="00FF2762" w:rsidRDefault="00FF5F79" w:rsidP="00FF5F79">
            <w:pPr>
              <w:rPr>
                <w:rFonts w:eastAsia="Times New Roman" w:cs="Tahoma"/>
              </w:rPr>
            </w:pPr>
            <w:r w:rsidRPr="00FF2762">
              <w:rPr>
                <w:rFonts w:eastAsia="Times New Roman" w:cs="Tahoma"/>
              </w:rPr>
              <w:t>Kurt Rakouskas</w:t>
            </w:r>
          </w:p>
        </w:tc>
        <w:tc>
          <w:tcPr>
            <w:tcW w:w="5265" w:type="dxa"/>
          </w:tcPr>
          <w:p w14:paraId="74A64A74" w14:textId="68A86CC3" w:rsidR="00FF5F79" w:rsidRPr="00FF2762"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Environmental Council of States</w:t>
            </w:r>
            <w:r w:rsidR="13704F6D" w:rsidRPr="6F5247D0">
              <w:rPr>
                <w:rFonts w:eastAsia="Times New Roman" w:cs="Tahoma"/>
              </w:rPr>
              <w:t xml:space="preserve"> (ECOS)</w:t>
            </w:r>
            <w:r w:rsidRPr="6F5247D0">
              <w:rPr>
                <w:rFonts w:eastAsia="Times New Roman" w:cs="Tahoma"/>
              </w:rPr>
              <w:t>/E-Enterprise</w:t>
            </w:r>
          </w:p>
        </w:tc>
      </w:tr>
      <w:tr w:rsidR="00FF5F79" w:rsidRPr="00EC0F73" w14:paraId="61269D38"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2ED752A1" w14:textId="662A64B4" w:rsidR="00FF5F79" w:rsidRPr="00FF2762" w:rsidRDefault="00FF5F79" w:rsidP="00FF5F79">
            <w:pPr>
              <w:rPr>
                <w:rFonts w:eastAsia="Times New Roman" w:cs="Tahoma"/>
              </w:rPr>
            </w:pPr>
            <w:r w:rsidRPr="00FF2762">
              <w:rPr>
                <w:rFonts w:eastAsia="Times New Roman" w:cs="Tahoma"/>
              </w:rPr>
              <w:t>Anthony DeRosa</w:t>
            </w:r>
          </w:p>
        </w:tc>
        <w:tc>
          <w:tcPr>
            <w:tcW w:w="5265" w:type="dxa"/>
          </w:tcPr>
          <w:p w14:paraId="1589C3BB" w14:textId="733089CA" w:rsidR="00FF5F79" w:rsidRPr="00FF2762"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Association of State Drinking Water Administrators</w:t>
            </w:r>
            <w:r w:rsidR="19067102" w:rsidRPr="6F5247D0">
              <w:rPr>
                <w:rFonts w:eastAsia="Times New Roman" w:cs="Tahoma"/>
              </w:rPr>
              <w:t xml:space="preserve"> (ASDWA)</w:t>
            </w:r>
          </w:p>
        </w:tc>
      </w:tr>
      <w:tr w:rsidR="6F5247D0" w14:paraId="451B1892"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383C3029" w14:textId="3C1E0ACC" w:rsidR="19067102" w:rsidRDefault="19067102" w:rsidP="6F5247D0">
            <w:pPr>
              <w:rPr>
                <w:rFonts w:eastAsia="Times New Roman" w:cs="Tahoma"/>
              </w:rPr>
            </w:pPr>
            <w:r w:rsidRPr="6F5247D0">
              <w:rPr>
                <w:rFonts w:eastAsia="Times New Roman" w:cs="Tahoma"/>
              </w:rPr>
              <w:t>Alan Roberson</w:t>
            </w:r>
          </w:p>
        </w:tc>
        <w:tc>
          <w:tcPr>
            <w:tcW w:w="5265" w:type="dxa"/>
          </w:tcPr>
          <w:p w14:paraId="48BF019D" w14:textId="1A01AEEF" w:rsidR="19067102" w:rsidRDefault="19067102"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Association of State Drinking Water Administrators (ASDWA)</w:t>
            </w:r>
          </w:p>
        </w:tc>
      </w:tr>
      <w:tr w:rsidR="6F5247D0" w14:paraId="0D9526CC"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77D4D32B" w14:textId="0D682172" w:rsidR="19067102" w:rsidRDefault="19067102" w:rsidP="6F5247D0">
            <w:pPr>
              <w:rPr>
                <w:rFonts w:eastAsia="Times New Roman" w:cs="Tahoma"/>
              </w:rPr>
            </w:pPr>
            <w:r w:rsidRPr="6F5247D0">
              <w:rPr>
                <w:rFonts w:eastAsia="Times New Roman" w:cs="Tahoma"/>
              </w:rPr>
              <w:t>Stephanie Schlea</w:t>
            </w:r>
          </w:p>
        </w:tc>
        <w:tc>
          <w:tcPr>
            <w:tcW w:w="5265" w:type="dxa"/>
          </w:tcPr>
          <w:p w14:paraId="69A34F5E" w14:textId="4403F9B6" w:rsidR="19067102" w:rsidRDefault="19067102"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Association of State Drinking Water Administrators (ASDWA)</w:t>
            </w:r>
          </w:p>
        </w:tc>
      </w:tr>
      <w:tr w:rsidR="00FF5F79" w:rsidRPr="00EC0F73" w14:paraId="4CC97337" w14:textId="77777777" w:rsidTr="6F5247D0">
        <w:tc>
          <w:tcPr>
            <w:cnfStyle w:val="001000000000" w:firstRow="0" w:lastRow="0" w:firstColumn="1" w:lastColumn="0" w:oddVBand="0" w:evenVBand="0" w:oddHBand="0" w:evenHBand="0" w:firstRowFirstColumn="0" w:firstRowLastColumn="0" w:lastRowFirstColumn="0" w:lastRowLastColumn="0"/>
            <w:tcW w:w="3945" w:type="dxa"/>
          </w:tcPr>
          <w:p w14:paraId="0344A854" w14:textId="5FBE650C" w:rsidR="00FF5F79" w:rsidRPr="00B435E9" w:rsidRDefault="00FF5F79" w:rsidP="00FF5F79">
            <w:pPr>
              <w:rPr>
                <w:rFonts w:eastAsia="Times New Roman" w:cs="Tahoma"/>
              </w:rPr>
            </w:pPr>
            <w:r w:rsidRPr="00B435E9">
              <w:rPr>
                <w:rFonts w:eastAsia="Times New Roman" w:cs="Tahoma"/>
              </w:rPr>
              <w:t>Mary Curtis</w:t>
            </w:r>
          </w:p>
        </w:tc>
        <w:tc>
          <w:tcPr>
            <w:tcW w:w="5265" w:type="dxa"/>
          </w:tcPr>
          <w:p w14:paraId="7BFA4F84" w14:textId="068132A6" w:rsidR="00FF5F79" w:rsidRPr="00B435E9"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EPA Office of the Chief Financial Officer/Office of E-Enterprise</w:t>
            </w:r>
            <w:r w:rsidR="1D09E195" w:rsidRPr="6F5247D0">
              <w:rPr>
                <w:rFonts w:eastAsia="Times New Roman" w:cs="Tahoma"/>
              </w:rPr>
              <w:t xml:space="preserve"> (OEE)</w:t>
            </w:r>
          </w:p>
        </w:tc>
      </w:tr>
      <w:tr w:rsidR="00FF5F79" w:rsidRPr="00EC0F73" w14:paraId="095CAD96" w14:textId="77777777" w:rsidTr="6F5247D0">
        <w:trPr>
          <w:trHeight w:val="70"/>
        </w:trPr>
        <w:tc>
          <w:tcPr>
            <w:cnfStyle w:val="001000000000" w:firstRow="0" w:lastRow="0" w:firstColumn="1" w:lastColumn="0" w:oddVBand="0" w:evenVBand="0" w:oddHBand="0" w:evenHBand="0" w:firstRowFirstColumn="0" w:firstRowLastColumn="0" w:lastRowFirstColumn="0" w:lastRowLastColumn="0"/>
            <w:tcW w:w="3945" w:type="dxa"/>
            <w:hideMark/>
          </w:tcPr>
          <w:p w14:paraId="1BEE808F" w14:textId="77777777" w:rsidR="00FF5F79" w:rsidRPr="00B435E9" w:rsidRDefault="00FF5F79" w:rsidP="00FF5F79">
            <w:pPr>
              <w:rPr>
                <w:rFonts w:eastAsia="Times New Roman" w:cs="Tahoma"/>
              </w:rPr>
            </w:pPr>
            <w:r w:rsidRPr="00B435E9">
              <w:rPr>
                <w:rFonts w:eastAsia="Times New Roman" w:cs="Tahoma"/>
              </w:rPr>
              <w:t>Dwane Young</w:t>
            </w:r>
          </w:p>
        </w:tc>
        <w:tc>
          <w:tcPr>
            <w:tcW w:w="5265" w:type="dxa"/>
            <w:hideMark/>
          </w:tcPr>
          <w:p w14:paraId="27C69C08" w14:textId="230E4982" w:rsidR="00FF5F79" w:rsidRPr="00B435E9"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EPA Office of</w:t>
            </w:r>
            <w:r w:rsidR="3A779FA2" w:rsidRPr="6F5247D0">
              <w:rPr>
                <w:rFonts w:eastAsia="Times New Roman" w:cs="Tahoma"/>
              </w:rPr>
              <w:t xml:space="preserve"> Mission Support (OMS)</w:t>
            </w:r>
          </w:p>
        </w:tc>
      </w:tr>
      <w:tr w:rsidR="00FF5F79" w:rsidRPr="00EC0F73" w14:paraId="77C81F17" w14:textId="77777777" w:rsidTr="6F5247D0">
        <w:trPr>
          <w:trHeight w:val="70"/>
        </w:trPr>
        <w:tc>
          <w:tcPr>
            <w:cnfStyle w:val="001000000000" w:firstRow="0" w:lastRow="0" w:firstColumn="1" w:lastColumn="0" w:oddVBand="0" w:evenVBand="0" w:oddHBand="0" w:evenHBand="0" w:firstRowFirstColumn="0" w:firstRowLastColumn="0" w:lastRowFirstColumn="0" w:lastRowLastColumn="0"/>
            <w:tcW w:w="3945" w:type="dxa"/>
          </w:tcPr>
          <w:p w14:paraId="7A1C6D13" w14:textId="0F6C1C53" w:rsidR="00FF5F79" w:rsidRPr="00B435E9" w:rsidRDefault="00FF5F79" w:rsidP="00FF5F79">
            <w:pPr>
              <w:rPr>
                <w:rFonts w:eastAsia="Times New Roman" w:cs="Tahoma"/>
              </w:rPr>
            </w:pPr>
            <w:r>
              <w:rPr>
                <w:rFonts w:eastAsia="Times New Roman" w:cs="Tahoma"/>
              </w:rPr>
              <w:t>R</w:t>
            </w:r>
            <w:r>
              <w:rPr>
                <w:rFonts w:eastAsia="Times New Roman"/>
              </w:rPr>
              <w:t>ob Cannon</w:t>
            </w:r>
          </w:p>
        </w:tc>
        <w:tc>
          <w:tcPr>
            <w:tcW w:w="5265" w:type="dxa"/>
          </w:tcPr>
          <w:p w14:paraId="2F916478" w14:textId="07B011EE" w:rsidR="00FF5F79" w:rsidRPr="0071465E" w:rsidRDefault="095CB4FE" w:rsidP="00FF5F79">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w:t>
            </w:r>
            <w:r w:rsidRPr="6F5247D0">
              <w:rPr>
                <w:rFonts w:eastAsia="Times New Roman"/>
              </w:rPr>
              <w:t>PA Office of Enforcement and Compliance Assurance</w:t>
            </w:r>
            <w:r w:rsidR="453819F4" w:rsidRPr="6F5247D0">
              <w:rPr>
                <w:rFonts w:eastAsia="Times New Roman"/>
              </w:rPr>
              <w:t xml:space="preserve"> (OECA)</w:t>
            </w:r>
          </w:p>
        </w:tc>
      </w:tr>
      <w:tr w:rsidR="6F5247D0" w14:paraId="53BB3619" w14:textId="77777777" w:rsidTr="6F5247D0">
        <w:trPr>
          <w:trHeight w:val="70"/>
        </w:trPr>
        <w:tc>
          <w:tcPr>
            <w:cnfStyle w:val="001000000000" w:firstRow="0" w:lastRow="0" w:firstColumn="1" w:lastColumn="0" w:oddVBand="0" w:evenVBand="0" w:oddHBand="0" w:evenHBand="0" w:firstRowFirstColumn="0" w:firstRowLastColumn="0" w:lastRowFirstColumn="0" w:lastRowLastColumn="0"/>
            <w:tcW w:w="3945" w:type="dxa"/>
          </w:tcPr>
          <w:p w14:paraId="22370769" w14:textId="2B333556" w:rsidR="453819F4" w:rsidRDefault="453819F4" w:rsidP="6F5247D0">
            <w:pPr>
              <w:rPr>
                <w:rFonts w:eastAsia="Times New Roman" w:cs="Tahoma"/>
              </w:rPr>
            </w:pPr>
            <w:r w:rsidRPr="6F5247D0">
              <w:rPr>
                <w:rFonts w:eastAsia="Times New Roman" w:cs="Tahoma"/>
              </w:rPr>
              <w:t>Ken Harmon</w:t>
            </w:r>
          </w:p>
        </w:tc>
        <w:tc>
          <w:tcPr>
            <w:tcW w:w="5265" w:type="dxa"/>
          </w:tcPr>
          <w:p w14:paraId="19B3C248" w14:textId="59340471" w:rsidR="453819F4" w:rsidRDefault="453819F4" w:rsidP="6F5247D0">
            <w:pPr>
              <w:cnfStyle w:val="000000000000" w:firstRow="0" w:lastRow="0" w:firstColumn="0" w:lastColumn="0" w:oddVBand="0" w:evenVBand="0" w:oddHBand="0" w:evenHBand="0" w:firstRowFirstColumn="0" w:firstRowLastColumn="0" w:lastRowFirstColumn="0" w:lastRowLastColumn="0"/>
              <w:rPr>
                <w:rFonts w:eastAsia="Times New Roman" w:cs="Tahoma"/>
              </w:rPr>
            </w:pPr>
            <w:r w:rsidRPr="6F5247D0">
              <w:rPr>
                <w:rFonts w:eastAsia="Times New Roman" w:cs="Tahoma"/>
              </w:rPr>
              <w:t>E</w:t>
            </w:r>
            <w:r w:rsidRPr="6F5247D0">
              <w:rPr>
                <w:rFonts w:eastAsia="Times New Roman"/>
              </w:rPr>
              <w:t>PA Office of Enforcement and Compliance Assurance (OECA)</w:t>
            </w:r>
          </w:p>
        </w:tc>
      </w:tr>
    </w:tbl>
    <w:p w14:paraId="180F5E46" w14:textId="66FE4D24" w:rsidR="00992B93" w:rsidRDefault="00992B93">
      <w:pPr>
        <w:spacing w:after="160"/>
      </w:pPr>
    </w:p>
    <w:p w14:paraId="073A6EEF" w14:textId="1B69E6D3" w:rsidR="001F68AA" w:rsidRDefault="00992B93" w:rsidP="00992B93">
      <w:pPr>
        <w:pStyle w:val="Heading1"/>
      </w:pPr>
      <w:r>
        <w:lastRenderedPageBreak/>
        <w:t>Appendix 1: Background</w:t>
      </w:r>
      <w:r w:rsidR="694454BD">
        <w:t>,</w:t>
      </w:r>
      <w:r w:rsidR="006D52D0">
        <w:t xml:space="preserve"> Purpose</w:t>
      </w:r>
      <w:r w:rsidR="760818D6">
        <w:t>,</w:t>
      </w:r>
      <w:r w:rsidR="006D52D0">
        <w:t xml:space="preserve"> and</w:t>
      </w:r>
      <w:r>
        <w:t xml:space="preserve"> Phase I Summary </w:t>
      </w:r>
    </w:p>
    <w:p w14:paraId="1B8189E5" w14:textId="77777777" w:rsidR="00992B93" w:rsidRDefault="00992B93" w:rsidP="00992B93"/>
    <w:p w14:paraId="68EB8870" w14:textId="619A7288" w:rsidR="00992B93" w:rsidRPr="00992B93" w:rsidRDefault="00992B93" w:rsidP="00992B93">
      <w:pPr>
        <w:pStyle w:val="Heading2"/>
      </w:pPr>
      <w:r>
        <w:t>Background</w:t>
      </w:r>
      <w:r w:rsidR="006D52D0">
        <w:t xml:space="preserve"> &amp; Purpose</w:t>
      </w:r>
    </w:p>
    <w:p w14:paraId="1C1BAAC4" w14:textId="299684A4" w:rsidR="006D52D0" w:rsidRDefault="006D52D0" w:rsidP="00992B93">
      <w:pPr>
        <w:rPr>
          <w:rFonts w:cs="Tahoma"/>
        </w:rPr>
      </w:pPr>
      <w:r w:rsidRPr="69A1E7AC">
        <w:rPr>
          <w:rFonts w:cs="Tahoma"/>
        </w:rPr>
        <w:t xml:space="preserve">The Environmental Protection Agency (EPA) is currently working to modernize the Safe Drinking Water Information System (SDWIS). This work builds off previous attempts to modernize the system that have been met with some development challenges. The current SDWIS State system (and associated data flow components) is a standalone system that runs at the Primacy Agency (state) level. </w:t>
      </w:r>
    </w:p>
    <w:p w14:paraId="0C5B971F" w14:textId="7D28AA56" w:rsidR="00992B93" w:rsidRPr="00EC0F73" w:rsidRDefault="00992B93" w:rsidP="00992B93">
      <w:pPr>
        <w:rPr>
          <w:rFonts w:cs="Tahoma"/>
        </w:rPr>
      </w:pPr>
      <w:r w:rsidRPr="69A1E7AC">
        <w:rPr>
          <w:rFonts w:cs="Tahoma"/>
        </w:rPr>
        <w:t>SDWIS State provides states with these capabilities that support implementation of the drinking water program:</w:t>
      </w:r>
    </w:p>
    <w:p w14:paraId="30C13589" w14:textId="77777777" w:rsidR="00992B93" w:rsidRPr="00EC0F73" w:rsidRDefault="00992B93" w:rsidP="00992B93">
      <w:pPr>
        <w:pStyle w:val="ListParagraph"/>
        <w:numPr>
          <w:ilvl w:val="0"/>
          <w:numId w:val="2"/>
        </w:numPr>
      </w:pPr>
      <w:r w:rsidRPr="72C63F18">
        <w:rPr>
          <w:rFonts w:cs="Tahoma"/>
        </w:rPr>
        <w:t>Managing Water System Inventory information</w:t>
      </w:r>
    </w:p>
    <w:p w14:paraId="7F2FA83A" w14:textId="77777777" w:rsidR="00992B93" w:rsidRPr="00EC0F73" w:rsidRDefault="00992B93" w:rsidP="00992B93">
      <w:pPr>
        <w:pStyle w:val="ListParagraph"/>
        <w:numPr>
          <w:ilvl w:val="0"/>
          <w:numId w:val="2"/>
        </w:numPr>
      </w:pPr>
      <w:r w:rsidRPr="72C63F18">
        <w:rPr>
          <w:rFonts w:cs="Tahoma"/>
        </w:rPr>
        <w:t xml:space="preserve">Receiving and managing large volumes of system compliance monitoring data </w:t>
      </w:r>
    </w:p>
    <w:p w14:paraId="6255A2A4" w14:textId="77777777" w:rsidR="00992B93" w:rsidRPr="00EC0F73" w:rsidRDefault="00992B93" w:rsidP="00992B93">
      <w:pPr>
        <w:pStyle w:val="ListParagraph"/>
        <w:numPr>
          <w:ilvl w:val="0"/>
          <w:numId w:val="2"/>
        </w:numPr>
      </w:pPr>
      <w:r w:rsidRPr="72C63F18">
        <w:rPr>
          <w:rFonts w:cs="Tahoma"/>
        </w:rPr>
        <w:t xml:space="preserve">Managing rule schedules </w:t>
      </w:r>
    </w:p>
    <w:p w14:paraId="0A4D6B3D" w14:textId="77777777" w:rsidR="00992B93" w:rsidRPr="00EC0F73" w:rsidRDefault="00992B93" w:rsidP="00992B93">
      <w:pPr>
        <w:pStyle w:val="ListParagraph"/>
        <w:numPr>
          <w:ilvl w:val="0"/>
          <w:numId w:val="2"/>
        </w:numPr>
      </w:pPr>
      <w:r w:rsidRPr="72C63F18">
        <w:rPr>
          <w:rFonts w:cs="Tahoma"/>
        </w:rPr>
        <w:t xml:space="preserve">Determining candidate drinking water rules violations (via the Compliance Determination Subsystem, the legacy version of the Business Rules Engine) and providing capabilities for drinking water rules managers to designate automated candidate violations as official violations </w:t>
      </w:r>
    </w:p>
    <w:p w14:paraId="5717A7B9" w14:textId="77777777" w:rsidR="00992B93" w:rsidRPr="00EC0F73" w:rsidRDefault="00992B93" w:rsidP="00992B93">
      <w:pPr>
        <w:pStyle w:val="ListParagraph"/>
        <w:numPr>
          <w:ilvl w:val="0"/>
          <w:numId w:val="2"/>
        </w:numPr>
      </w:pPr>
      <w:r w:rsidRPr="72C63F18">
        <w:rPr>
          <w:rFonts w:cs="Tahoma"/>
        </w:rPr>
        <w:t>Tracking enforcement and other water system actions</w:t>
      </w:r>
    </w:p>
    <w:p w14:paraId="418A569F" w14:textId="77777777" w:rsidR="00992B93" w:rsidRPr="00EC0F73" w:rsidRDefault="00992B93" w:rsidP="00992B93">
      <w:pPr>
        <w:pStyle w:val="ListParagraph"/>
        <w:numPr>
          <w:ilvl w:val="0"/>
          <w:numId w:val="2"/>
        </w:numPr>
      </w:pPr>
      <w:r w:rsidRPr="69A1E7AC">
        <w:rPr>
          <w:rFonts w:cs="Tahoma"/>
        </w:rPr>
        <w:t>Reporting system inventory</w:t>
      </w:r>
      <w:r>
        <w:rPr>
          <w:rFonts w:cs="Tahoma"/>
        </w:rPr>
        <w:t>,</w:t>
      </w:r>
      <w:r w:rsidRPr="69A1E7AC">
        <w:rPr>
          <w:rFonts w:cs="Tahoma"/>
        </w:rPr>
        <w:t xml:space="preserve"> violation</w:t>
      </w:r>
      <w:r>
        <w:rPr>
          <w:rFonts w:cs="Tahoma"/>
        </w:rPr>
        <w:t>,</w:t>
      </w:r>
      <w:r w:rsidRPr="69A1E7AC">
        <w:rPr>
          <w:rFonts w:cs="Tahoma"/>
        </w:rPr>
        <w:t xml:space="preserve"> and enforcement data to EPA</w:t>
      </w:r>
    </w:p>
    <w:p w14:paraId="7329F99C" w14:textId="77777777" w:rsidR="00992B93" w:rsidRDefault="00992B93" w:rsidP="00992B93">
      <w:pPr>
        <w:rPr>
          <w:rFonts w:cs="Tahoma"/>
        </w:rPr>
      </w:pPr>
      <w:r w:rsidRPr="118813C0">
        <w:rPr>
          <w:rFonts w:ascii="Calibri" w:eastAsia="Calibri" w:hAnsi="Calibri" w:cs="Calibri"/>
        </w:rPr>
        <w:t xml:space="preserve">The reporting to EPA function of SDWIS State provides the capability for States to transmit required quarterly reporting data to EPA’s SDWIS Fed Data Warehouse for reporting and analysis.  </w:t>
      </w:r>
    </w:p>
    <w:p w14:paraId="2C59CC6F" w14:textId="77777777" w:rsidR="00992B93" w:rsidRPr="00EC0F73" w:rsidRDefault="00992B93" w:rsidP="00992B93">
      <w:pPr>
        <w:rPr>
          <w:rFonts w:cs="Tahoma"/>
        </w:rPr>
      </w:pPr>
    </w:p>
    <w:p w14:paraId="0C04946C" w14:textId="77777777" w:rsidR="00992B93" w:rsidRPr="00EC0F73" w:rsidRDefault="00992B93" w:rsidP="00992B93">
      <w:pPr>
        <w:pStyle w:val="Heading2"/>
      </w:pPr>
      <w:r>
        <w:t>Phase I Summary</w:t>
      </w:r>
    </w:p>
    <w:p w14:paraId="26BE9B66" w14:textId="77777777" w:rsidR="00992B93" w:rsidRDefault="00992B93" w:rsidP="00992B93">
      <w:pPr>
        <w:rPr>
          <w:rFonts w:cs="Tahoma"/>
        </w:rPr>
      </w:pPr>
      <w:r w:rsidRPr="72C63F18">
        <w:rPr>
          <w:rFonts w:cs="Tahoma"/>
        </w:rPr>
        <w:t xml:space="preserve">The Safe Drinking Water Information System Modernization Board (referred to as the Board throughout this document) was established in January 2020 to provide a venue for EPA and State Agencies to discuss the SDWIS modernization work and ensure stakeholder needs and impacts on partners were considered throughout the analysis, planning, and development phases. The Board provided co-regulator input and recommendations to EPA with the expectation that EPA would follow the recommendations. Ultimately, however, EPA does retain final decision-making power. In the case that EPA does not follow the Board’s recommendations, EPA will report back to the board in an open and transparent manner with their reasoning behind not following the Board’s recommendations. </w:t>
      </w:r>
    </w:p>
    <w:p w14:paraId="795C5950" w14:textId="77777777" w:rsidR="00992B93" w:rsidRDefault="00992B93" w:rsidP="00992B93">
      <w:pPr>
        <w:rPr>
          <w:rFonts w:cs="Tahoma"/>
        </w:rPr>
      </w:pPr>
    </w:p>
    <w:p w14:paraId="66DB5A48" w14:textId="77777777" w:rsidR="00992B93" w:rsidRDefault="00992B93" w:rsidP="00992B93">
      <w:pPr>
        <w:rPr>
          <w:rFonts w:cs="Tahoma"/>
        </w:rPr>
      </w:pPr>
      <w:r w:rsidRPr="3E9B1AB5">
        <w:rPr>
          <w:rFonts w:cs="Tahoma"/>
        </w:rPr>
        <w:t xml:space="preserve">During the first phase of SDWIS Modernization, the Board </w:t>
      </w:r>
      <w:r>
        <w:rPr>
          <w:rFonts w:cs="Tahoma"/>
        </w:rPr>
        <w:t>provided extensive input for the</w:t>
      </w:r>
      <w:r w:rsidRPr="3E9B1AB5">
        <w:rPr>
          <w:rFonts w:cs="Tahoma"/>
        </w:rPr>
        <w:t xml:space="preserve"> General Dynamics Information Technology (GDIT) </w:t>
      </w:r>
      <w:r>
        <w:rPr>
          <w:rFonts w:cs="Tahoma"/>
        </w:rPr>
        <w:t>led</w:t>
      </w:r>
      <w:r w:rsidRPr="3E9B1AB5">
        <w:rPr>
          <w:rFonts w:cs="Tahoma"/>
        </w:rPr>
        <w:t xml:space="preserve"> Alternatives Analysis, which </w:t>
      </w:r>
      <w:r>
        <w:rPr>
          <w:rFonts w:cs="Tahoma"/>
        </w:rPr>
        <w:t>assessed</w:t>
      </w:r>
      <w:r w:rsidRPr="3E9B1AB5">
        <w:rPr>
          <w:rFonts w:cs="Tahoma"/>
        </w:rPr>
        <w:t xml:space="preserve"> 5 options for replacing the SDWIS system. After much deliberation, the Board came to recommend to EPA their preference of Option 2, which described a centrally hosted cloud system that would allow states to customize portions of the system (the database, User Interface, and Business Rules Engine), but the base system would be usable by states as is. </w:t>
      </w:r>
      <w:r>
        <w:t>EPA has started the process of determining viable development approaches that would meet the requirements of option</w:t>
      </w:r>
    </w:p>
    <w:p w14:paraId="6BC8AB2C" w14:textId="77777777" w:rsidR="00992B93" w:rsidRPr="00992B93" w:rsidRDefault="00992B93" w:rsidP="00992B93"/>
    <w:p w14:paraId="03035B37" w14:textId="77777777" w:rsidR="0059050B" w:rsidRDefault="0059050B" w:rsidP="00626880"/>
    <w:p w14:paraId="2E5BCA3E" w14:textId="77777777" w:rsidR="00C45618" w:rsidRPr="00A27224" w:rsidRDefault="00C45618" w:rsidP="00626880"/>
    <w:sectPr w:rsidR="00C45618" w:rsidRPr="00A2722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87" w14:textId="77777777" w:rsidR="001755C3" w:rsidRDefault="001755C3" w:rsidP="009039C0">
      <w:pPr>
        <w:spacing w:line="240" w:lineRule="auto"/>
      </w:pPr>
      <w:r>
        <w:separator/>
      </w:r>
    </w:p>
  </w:endnote>
  <w:endnote w:type="continuationSeparator" w:id="0">
    <w:p w14:paraId="4F269026" w14:textId="77777777" w:rsidR="001755C3" w:rsidRDefault="001755C3" w:rsidP="009039C0">
      <w:pPr>
        <w:spacing w:line="240" w:lineRule="auto"/>
      </w:pPr>
      <w:r>
        <w:continuationSeparator/>
      </w:r>
    </w:p>
  </w:endnote>
  <w:endnote w:type="continuationNotice" w:id="1">
    <w:p w14:paraId="4217B836" w14:textId="77777777" w:rsidR="001755C3" w:rsidRDefault="00175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12501"/>
      <w:docPartObj>
        <w:docPartGallery w:val="Page Numbers (Bottom of Page)"/>
        <w:docPartUnique/>
      </w:docPartObj>
    </w:sdtPr>
    <w:sdtContent>
      <w:p w14:paraId="5CA54218" w14:textId="602628BD" w:rsidR="00A4056A" w:rsidRDefault="00A4056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EEC0B63" w14:textId="77777777" w:rsidR="00A4056A" w:rsidRDefault="00A4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2B62" w14:textId="77777777" w:rsidR="001755C3" w:rsidRDefault="001755C3" w:rsidP="009039C0">
      <w:pPr>
        <w:spacing w:line="240" w:lineRule="auto"/>
      </w:pPr>
      <w:r>
        <w:separator/>
      </w:r>
    </w:p>
  </w:footnote>
  <w:footnote w:type="continuationSeparator" w:id="0">
    <w:p w14:paraId="4278C640" w14:textId="77777777" w:rsidR="001755C3" w:rsidRDefault="001755C3" w:rsidP="009039C0">
      <w:pPr>
        <w:spacing w:line="240" w:lineRule="auto"/>
      </w:pPr>
      <w:r>
        <w:continuationSeparator/>
      </w:r>
    </w:p>
  </w:footnote>
  <w:footnote w:type="continuationNotice" w:id="1">
    <w:p w14:paraId="5AB15607" w14:textId="77777777" w:rsidR="001755C3" w:rsidRDefault="001755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4743" w14:textId="538E1527" w:rsidR="00A4056A" w:rsidRPr="00EC19BC" w:rsidRDefault="00000000" w:rsidP="009039C0">
    <w:pPr>
      <w:pStyle w:val="Header"/>
      <w:rPr>
        <w:i/>
        <w:iCs/>
        <w:sz w:val="20"/>
        <w:szCs w:val="20"/>
      </w:rPr>
    </w:pPr>
    <w:sdt>
      <w:sdtPr>
        <w:rPr>
          <w:i/>
          <w:iCs/>
          <w:sz w:val="20"/>
          <w:szCs w:val="20"/>
        </w:rPr>
        <w:id w:val="109098909"/>
        <w:docPartObj>
          <w:docPartGallery w:val="Watermarks"/>
          <w:docPartUnique/>
        </w:docPartObj>
      </w:sdtPr>
      <w:sdtContent>
        <w:r>
          <w:rPr>
            <w:i/>
            <w:iCs/>
            <w:noProof/>
            <w:sz w:val="20"/>
            <w:szCs w:val="20"/>
          </w:rPr>
          <w:pict w14:anchorId="1F28C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471D5">
      <w:rPr>
        <w:i/>
        <w:iCs/>
        <w:sz w:val="20"/>
        <w:szCs w:val="20"/>
      </w:rPr>
      <w:t>DW-SFTIES</w:t>
    </w:r>
    <w:r w:rsidR="00EC19BC" w:rsidRPr="00EC19BC">
      <w:rPr>
        <w:i/>
        <w:iCs/>
        <w:sz w:val="20"/>
        <w:szCs w:val="20"/>
      </w:rPr>
      <w:t xml:space="preserve"> Board Phase II Charter</w:t>
    </w:r>
    <w:r w:rsidR="00EC19BC" w:rsidRPr="00EC19BC">
      <w:rPr>
        <w:i/>
        <w:iCs/>
        <w:sz w:val="20"/>
        <w:szCs w:val="20"/>
      </w:rPr>
      <w:ptab w:relativeTo="margin" w:alignment="center" w:leader="none"/>
    </w:r>
    <w:r w:rsidR="00EC19BC" w:rsidRPr="00EC19BC">
      <w:rPr>
        <w:i/>
        <w:iCs/>
        <w:sz w:val="20"/>
        <w:szCs w:val="20"/>
      </w:rPr>
      <w:t>Draft for Discussion</w:t>
    </w:r>
    <w:r w:rsidR="00EC19BC" w:rsidRPr="00EC19BC">
      <w:rPr>
        <w:i/>
        <w:iCs/>
        <w:sz w:val="20"/>
        <w:szCs w:val="20"/>
      </w:rPr>
      <w:ptab w:relativeTo="margin" w:alignment="right" w:leader="none"/>
    </w:r>
    <w:r w:rsidR="00EC19BC" w:rsidRPr="00EC19BC">
      <w:rPr>
        <w:i/>
        <w:iCs/>
        <w:sz w:val="20"/>
        <w:szCs w:val="20"/>
      </w:rPr>
      <w:t xml:space="preserve">Last Revised: </w:t>
    </w:r>
    <w:r w:rsidR="005471D5">
      <w:rPr>
        <w:i/>
        <w:iCs/>
        <w:sz w:val="20"/>
        <w:szCs w:val="20"/>
      </w:rPr>
      <w:t>1</w:t>
    </w:r>
    <w:r w:rsidR="00EC19BC" w:rsidRPr="00EC19BC">
      <w:rPr>
        <w:i/>
        <w:iCs/>
        <w:sz w:val="20"/>
        <w:szCs w:val="20"/>
      </w:rPr>
      <w:t>/</w:t>
    </w:r>
    <w:r w:rsidR="005471D5">
      <w:rPr>
        <w:i/>
        <w:iCs/>
        <w:sz w:val="20"/>
        <w:szCs w:val="20"/>
      </w:rPr>
      <w:t>23</w:t>
    </w:r>
    <w:r w:rsidR="00EC19BC" w:rsidRPr="00EC19BC">
      <w:rPr>
        <w:i/>
        <w:iCs/>
        <w:sz w:val="20"/>
        <w:szCs w:val="20"/>
      </w:rPr>
      <w:t>/202</w:t>
    </w:r>
    <w:r w:rsidR="005471D5">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5E3"/>
    <w:multiLevelType w:val="hybridMultilevel"/>
    <w:tmpl w:val="FFFFFFFF"/>
    <w:lvl w:ilvl="0" w:tplc="FB48A534">
      <w:start w:val="1"/>
      <w:numFmt w:val="bullet"/>
      <w:lvlText w:val=""/>
      <w:lvlJc w:val="left"/>
      <w:pPr>
        <w:ind w:left="720" w:hanging="360"/>
      </w:pPr>
      <w:rPr>
        <w:rFonts w:ascii="Symbol" w:hAnsi="Symbol" w:hint="default"/>
      </w:rPr>
    </w:lvl>
    <w:lvl w:ilvl="1" w:tplc="54104A8A">
      <w:start w:val="1"/>
      <w:numFmt w:val="bullet"/>
      <w:lvlText w:val="o"/>
      <w:lvlJc w:val="left"/>
      <w:pPr>
        <w:ind w:left="1440" w:hanging="360"/>
      </w:pPr>
      <w:rPr>
        <w:rFonts w:ascii="Courier New" w:hAnsi="Courier New" w:hint="default"/>
      </w:rPr>
    </w:lvl>
    <w:lvl w:ilvl="2" w:tplc="24F42D56">
      <w:start w:val="1"/>
      <w:numFmt w:val="bullet"/>
      <w:lvlText w:val=""/>
      <w:lvlJc w:val="left"/>
      <w:pPr>
        <w:ind w:left="2160" w:hanging="360"/>
      </w:pPr>
      <w:rPr>
        <w:rFonts w:ascii="Wingdings" w:hAnsi="Wingdings" w:hint="default"/>
      </w:rPr>
    </w:lvl>
    <w:lvl w:ilvl="3" w:tplc="9B963FD8">
      <w:start w:val="1"/>
      <w:numFmt w:val="bullet"/>
      <w:lvlText w:val=""/>
      <w:lvlJc w:val="left"/>
      <w:pPr>
        <w:ind w:left="2880" w:hanging="360"/>
      </w:pPr>
      <w:rPr>
        <w:rFonts w:ascii="Symbol" w:hAnsi="Symbol" w:hint="default"/>
      </w:rPr>
    </w:lvl>
    <w:lvl w:ilvl="4" w:tplc="CEE2455A">
      <w:start w:val="1"/>
      <w:numFmt w:val="bullet"/>
      <w:lvlText w:val="o"/>
      <w:lvlJc w:val="left"/>
      <w:pPr>
        <w:ind w:left="3600" w:hanging="360"/>
      </w:pPr>
      <w:rPr>
        <w:rFonts w:ascii="Courier New" w:hAnsi="Courier New" w:hint="default"/>
      </w:rPr>
    </w:lvl>
    <w:lvl w:ilvl="5" w:tplc="1752FB3A">
      <w:start w:val="1"/>
      <w:numFmt w:val="bullet"/>
      <w:lvlText w:val=""/>
      <w:lvlJc w:val="left"/>
      <w:pPr>
        <w:ind w:left="4320" w:hanging="360"/>
      </w:pPr>
      <w:rPr>
        <w:rFonts w:ascii="Wingdings" w:hAnsi="Wingdings" w:hint="default"/>
      </w:rPr>
    </w:lvl>
    <w:lvl w:ilvl="6" w:tplc="778E111A">
      <w:start w:val="1"/>
      <w:numFmt w:val="bullet"/>
      <w:lvlText w:val=""/>
      <w:lvlJc w:val="left"/>
      <w:pPr>
        <w:ind w:left="5040" w:hanging="360"/>
      </w:pPr>
      <w:rPr>
        <w:rFonts w:ascii="Symbol" w:hAnsi="Symbol" w:hint="default"/>
      </w:rPr>
    </w:lvl>
    <w:lvl w:ilvl="7" w:tplc="892E4510">
      <w:start w:val="1"/>
      <w:numFmt w:val="bullet"/>
      <w:lvlText w:val="o"/>
      <w:lvlJc w:val="left"/>
      <w:pPr>
        <w:ind w:left="5760" w:hanging="360"/>
      </w:pPr>
      <w:rPr>
        <w:rFonts w:ascii="Courier New" w:hAnsi="Courier New" w:hint="default"/>
      </w:rPr>
    </w:lvl>
    <w:lvl w:ilvl="8" w:tplc="FD86C58C">
      <w:start w:val="1"/>
      <w:numFmt w:val="bullet"/>
      <w:lvlText w:val=""/>
      <w:lvlJc w:val="left"/>
      <w:pPr>
        <w:ind w:left="6480" w:hanging="360"/>
      </w:pPr>
      <w:rPr>
        <w:rFonts w:ascii="Wingdings" w:hAnsi="Wingdings" w:hint="default"/>
      </w:rPr>
    </w:lvl>
  </w:abstractNum>
  <w:abstractNum w:abstractNumId="1" w15:restartNumberingAfterBreak="0">
    <w:nsid w:val="0211038B"/>
    <w:multiLevelType w:val="hybridMultilevel"/>
    <w:tmpl w:val="FFFFFFFF"/>
    <w:lvl w:ilvl="0" w:tplc="4DBC84D0">
      <w:start w:val="1"/>
      <w:numFmt w:val="bullet"/>
      <w:lvlText w:val=""/>
      <w:lvlJc w:val="left"/>
      <w:pPr>
        <w:ind w:left="720" w:hanging="360"/>
      </w:pPr>
      <w:rPr>
        <w:rFonts w:ascii="Symbol" w:hAnsi="Symbol" w:hint="default"/>
      </w:rPr>
    </w:lvl>
    <w:lvl w:ilvl="1" w:tplc="9006BDF0">
      <w:start w:val="1"/>
      <w:numFmt w:val="bullet"/>
      <w:lvlText w:val="o"/>
      <w:lvlJc w:val="left"/>
      <w:pPr>
        <w:ind w:left="1440" w:hanging="360"/>
      </w:pPr>
      <w:rPr>
        <w:rFonts w:ascii="Courier New" w:hAnsi="Courier New" w:hint="default"/>
      </w:rPr>
    </w:lvl>
    <w:lvl w:ilvl="2" w:tplc="385A2BB2">
      <w:start w:val="1"/>
      <w:numFmt w:val="bullet"/>
      <w:lvlText w:val=""/>
      <w:lvlJc w:val="left"/>
      <w:pPr>
        <w:ind w:left="2160" w:hanging="360"/>
      </w:pPr>
      <w:rPr>
        <w:rFonts w:ascii="Wingdings" w:hAnsi="Wingdings" w:hint="default"/>
      </w:rPr>
    </w:lvl>
    <w:lvl w:ilvl="3" w:tplc="A2B6CF74">
      <w:start w:val="1"/>
      <w:numFmt w:val="bullet"/>
      <w:lvlText w:val=""/>
      <w:lvlJc w:val="left"/>
      <w:pPr>
        <w:ind w:left="2880" w:hanging="360"/>
      </w:pPr>
      <w:rPr>
        <w:rFonts w:ascii="Symbol" w:hAnsi="Symbol" w:hint="default"/>
      </w:rPr>
    </w:lvl>
    <w:lvl w:ilvl="4" w:tplc="33D4C660">
      <w:start w:val="1"/>
      <w:numFmt w:val="bullet"/>
      <w:lvlText w:val="o"/>
      <w:lvlJc w:val="left"/>
      <w:pPr>
        <w:ind w:left="3600" w:hanging="360"/>
      </w:pPr>
      <w:rPr>
        <w:rFonts w:ascii="Courier New" w:hAnsi="Courier New" w:hint="default"/>
      </w:rPr>
    </w:lvl>
    <w:lvl w:ilvl="5" w:tplc="CE2AC018">
      <w:start w:val="1"/>
      <w:numFmt w:val="bullet"/>
      <w:lvlText w:val=""/>
      <w:lvlJc w:val="left"/>
      <w:pPr>
        <w:ind w:left="4320" w:hanging="360"/>
      </w:pPr>
      <w:rPr>
        <w:rFonts w:ascii="Wingdings" w:hAnsi="Wingdings" w:hint="default"/>
      </w:rPr>
    </w:lvl>
    <w:lvl w:ilvl="6" w:tplc="00EE0536">
      <w:start w:val="1"/>
      <w:numFmt w:val="bullet"/>
      <w:lvlText w:val=""/>
      <w:lvlJc w:val="left"/>
      <w:pPr>
        <w:ind w:left="5040" w:hanging="360"/>
      </w:pPr>
      <w:rPr>
        <w:rFonts w:ascii="Symbol" w:hAnsi="Symbol" w:hint="default"/>
      </w:rPr>
    </w:lvl>
    <w:lvl w:ilvl="7" w:tplc="2A4ABBBE">
      <w:start w:val="1"/>
      <w:numFmt w:val="bullet"/>
      <w:lvlText w:val="o"/>
      <w:lvlJc w:val="left"/>
      <w:pPr>
        <w:ind w:left="5760" w:hanging="360"/>
      </w:pPr>
      <w:rPr>
        <w:rFonts w:ascii="Courier New" w:hAnsi="Courier New" w:hint="default"/>
      </w:rPr>
    </w:lvl>
    <w:lvl w:ilvl="8" w:tplc="0D805570">
      <w:start w:val="1"/>
      <w:numFmt w:val="bullet"/>
      <w:lvlText w:val=""/>
      <w:lvlJc w:val="left"/>
      <w:pPr>
        <w:ind w:left="6480" w:hanging="360"/>
      </w:pPr>
      <w:rPr>
        <w:rFonts w:ascii="Wingdings" w:hAnsi="Wingdings" w:hint="default"/>
      </w:rPr>
    </w:lvl>
  </w:abstractNum>
  <w:abstractNum w:abstractNumId="2" w15:restartNumberingAfterBreak="0">
    <w:nsid w:val="02E81A9F"/>
    <w:multiLevelType w:val="hybridMultilevel"/>
    <w:tmpl w:val="FFFFFFFF"/>
    <w:lvl w:ilvl="0" w:tplc="116CC176">
      <w:start w:val="1"/>
      <w:numFmt w:val="bullet"/>
      <w:lvlText w:val=""/>
      <w:lvlJc w:val="left"/>
      <w:pPr>
        <w:ind w:left="720" w:hanging="360"/>
      </w:pPr>
      <w:rPr>
        <w:rFonts w:ascii="Symbol" w:hAnsi="Symbol" w:hint="default"/>
      </w:rPr>
    </w:lvl>
    <w:lvl w:ilvl="1" w:tplc="415E217A">
      <w:start w:val="1"/>
      <w:numFmt w:val="bullet"/>
      <w:lvlText w:val="o"/>
      <w:lvlJc w:val="left"/>
      <w:pPr>
        <w:ind w:left="1440" w:hanging="360"/>
      </w:pPr>
      <w:rPr>
        <w:rFonts w:ascii="Courier New" w:hAnsi="Courier New" w:hint="default"/>
      </w:rPr>
    </w:lvl>
    <w:lvl w:ilvl="2" w:tplc="9036D01A">
      <w:start w:val="1"/>
      <w:numFmt w:val="bullet"/>
      <w:lvlText w:val=""/>
      <w:lvlJc w:val="left"/>
      <w:pPr>
        <w:ind w:left="2160" w:hanging="360"/>
      </w:pPr>
      <w:rPr>
        <w:rFonts w:ascii="Wingdings" w:hAnsi="Wingdings" w:hint="default"/>
      </w:rPr>
    </w:lvl>
    <w:lvl w:ilvl="3" w:tplc="3054841E">
      <w:start w:val="1"/>
      <w:numFmt w:val="bullet"/>
      <w:lvlText w:val=""/>
      <w:lvlJc w:val="left"/>
      <w:pPr>
        <w:ind w:left="2880" w:hanging="360"/>
      </w:pPr>
      <w:rPr>
        <w:rFonts w:ascii="Symbol" w:hAnsi="Symbol" w:hint="default"/>
      </w:rPr>
    </w:lvl>
    <w:lvl w:ilvl="4" w:tplc="EB329E78">
      <w:start w:val="1"/>
      <w:numFmt w:val="bullet"/>
      <w:lvlText w:val="o"/>
      <w:lvlJc w:val="left"/>
      <w:pPr>
        <w:ind w:left="3600" w:hanging="360"/>
      </w:pPr>
      <w:rPr>
        <w:rFonts w:ascii="Courier New" w:hAnsi="Courier New" w:hint="default"/>
      </w:rPr>
    </w:lvl>
    <w:lvl w:ilvl="5" w:tplc="D1148526">
      <w:start w:val="1"/>
      <w:numFmt w:val="bullet"/>
      <w:lvlText w:val=""/>
      <w:lvlJc w:val="left"/>
      <w:pPr>
        <w:ind w:left="4320" w:hanging="360"/>
      </w:pPr>
      <w:rPr>
        <w:rFonts w:ascii="Wingdings" w:hAnsi="Wingdings" w:hint="default"/>
      </w:rPr>
    </w:lvl>
    <w:lvl w:ilvl="6" w:tplc="955A1AA4">
      <w:start w:val="1"/>
      <w:numFmt w:val="bullet"/>
      <w:lvlText w:val=""/>
      <w:lvlJc w:val="left"/>
      <w:pPr>
        <w:ind w:left="5040" w:hanging="360"/>
      </w:pPr>
      <w:rPr>
        <w:rFonts w:ascii="Symbol" w:hAnsi="Symbol" w:hint="default"/>
      </w:rPr>
    </w:lvl>
    <w:lvl w:ilvl="7" w:tplc="53F8A342">
      <w:start w:val="1"/>
      <w:numFmt w:val="bullet"/>
      <w:lvlText w:val="o"/>
      <w:lvlJc w:val="left"/>
      <w:pPr>
        <w:ind w:left="5760" w:hanging="360"/>
      </w:pPr>
      <w:rPr>
        <w:rFonts w:ascii="Courier New" w:hAnsi="Courier New" w:hint="default"/>
      </w:rPr>
    </w:lvl>
    <w:lvl w:ilvl="8" w:tplc="CCBE38E2">
      <w:start w:val="1"/>
      <w:numFmt w:val="bullet"/>
      <w:lvlText w:val=""/>
      <w:lvlJc w:val="left"/>
      <w:pPr>
        <w:ind w:left="6480" w:hanging="360"/>
      </w:pPr>
      <w:rPr>
        <w:rFonts w:ascii="Wingdings" w:hAnsi="Wingdings" w:hint="default"/>
      </w:rPr>
    </w:lvl>
  </w:abstractNum>
  <w:abstractNum w:abstractNumId="3" w15:restartNumberingAfterBreak="0">
    <w:nsid w:val="043B0704"/>
    <w:multiLevelType w:val="hybridMultilevel"/>
    <w:tmpl w:val="CE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A73"/>
    <w:multiLevelType w:val="hybridMultilevel"/>
    <w:tmpl w:val="34CC061C"/>
    <w:lvl w:ilvl="0" w:tplc="247E60EA">
      <w:start w:val="1"/>
      <w:numFmt w:val="bullet"/>
      <w:lvlText w:val=""/>
      <w:lvlJc w:val="left"/>
      <w:pPr>
        <w:tabs>
          <w:tab w:val="num" w:pos="720"/>
        </w:tabs>
        <w:ind w:left="720" w:hanging="360"/>
      </w:pPr>
      <w:rPr>
        <w:rFonts w:ascii="Symbol" w:hAnsi="Symbol" w:hint="default"/>
        <w:sz w:val="20"/>
      </w:rPr>
    </w:lvl>
    <w:lvl w:ilvl="1" w:tplc="493C00DA" w:tentative="1">
      <w:start w:val="1"/>
      <w:numFmt w:val="bullet"/>
      <w:lvlText w:val="o"/>
      <w:lvlJc w:val="left"/>
      <w:pPr>
        <w:tabs>
          <w:tab w:val="num" w:pos="1440"/>
        </w:tabs>
        <w:ind w:left="1440" w:hanging="360"/>
      </w:pPr>
      <w:rPr>
        <w:rFonts w:ascii="Courier New" w:hAnsi="Courier New" w:hint="default"/>
        <w:sz w:val="20"/>
      </w:rPr>
    </w:lvl>
    <w:lvl w:ilvl="2" w:tplc="224042F4" w:tentative="1">
      <w:start w:val="1"/>
      <w:numFmt w:val="bullet"/>
      <w:lvlText w:val=""/>
      <w:lvlJc w:val="left"/>
      <w:pPr>
        <w:tabs>
          <w:tab w:val="num" w:pos="2160"/>
        </w:tabs>
        <w:ind w:left="2160" w:hanging="360"/>
      </w:pPr>
      <w:rPr>
        <w:rFonts w:ascii="Wingdings" w:hAnsi="Wingdings" w:hint="default"/>
        <w:sz w:val="20"/>
      </w:rPr>
    </w:lvl>
    <w:lvl w:ilvl="3" w:tplc="FF66A32C" w:tentative="1">
      <w:start w:val="1"/>
      <w:numFmt w:val="bullet"/>
      <w:lvlText w:val=""/>
      <w:lvlJc w:val="left"/>
      <w:pPr>
        <w:tabs>
          <w:tab w:val="num" w:pos="2880"/>
        </w:tabs>
        <w:ind w:left="2880" w:hanging="360"/>
      </w:pPr>
      <w:rPr>
        <w:rFonts w:ascii="Wingdings" w:hAnsi="Wingdings" w:hint="default"/>
        <w:sz w:val="20"/>
      </w:rPr>
    </w:lvl>
    <w:lvl w:ilvl="4" w:tplc="54EA118A" w:tentative="1">
      <w:start w:val="1"/>
      <w:numFmt w:val="bullet"/>
      <w:lvlText w:val=""/>
      <w:lvlJc w:val="left"/>
      <w:pPr>
        <w:tabs>
          <w:tab w:val="num" w:pos="3600"/>
        </w:tabs>
        <w:ind w:left="3600" w:hanging="360"/>
      </w:pPr>
      <w:rPr>
        <w:rFonts w:ascii="Wingdings" w:hAnsi="Wingdings" w:hint="default"/>
        <w:sz w:val="20"/>
      </w:rPr>
    </w:lvl>
    <w:lvl w:ilvl="5" w:tplc="28E40462" w:tentative="1">
      <w:start w:val="1"/>
      <w:numFmt w:val="bullet"/>
      <w:lvlText w:val=""/>
      <w:lvlJc w:val="left"/>
      <w:pPr>
        <w:tabs>
          <w:tab w:val="num" w:pos="4320"/>
        </w:tabs>
        <w:ind w:left="4320" w:hanging="360"/>
      </w:pPr>
      <w:rPr>
        <w:rFonts w:ascii="Wingdings" w:hAnsi="Wingdings" w:hint="default"/>
        <w:sz w:val="20"/>
      </w:rPr>
    </w:lvl>
    <w:lvl w:ilvl="6" w:tplc="A128E9DA" w:tentative="1">
      <w:start w:val="1"/>
      <w:numFmt w:val="bullet"/>
      <w:lvlText w:val=""/>
      <w:lvlJc w:val="left"/>
      <w:pPr>
        <w:tabs>
          <w:tab w:val="num" w:pos="5040"/>
        </w:tabs>
        <w:ind w:left="5040" w:hanging="360"/>
      </w:pPr>
      <w:rPr>
        <w:rFonts w:ascii="Wingdings" w:hAnsi="Wingdings" w:hint="default"/>
        <w:sz w:val="20"/>
      </w:rPr>
    </w:lvl>
    <w:lvl w:ilvl="7" w:tplc="F14EF2A4" w:tentative="1">
      <w:start w:val="1"/>
      <w:numFmt w:val="bullet"/>
      <w:lvlText w:val=""/>
      <w:lvlJc w:val="left"/>
      <w:pPr>
        <w:tabs>
          <w:tab w:val="num" w:pos="5760"/>
        </w:tabs>
        <w:ind w:left="5760" w:hanging="360"/>
      </w:pPr>
      <w:rPr>
        <w:rFonts w:ascii="Wingdings" w:hAnsi="Wingdings" w:hint="default"/>
        <w:sz w:val="20"/>
      </w:rPr>
    </w:lvl>
    <w:lvl w:ilvl="8" w:tplc="0D525A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B3FD4"/>
    <w:multiLevelType w:val="hybridMultilevel"/>
    <w:tmpl w:val="FFFFFFFF"/>
    <w:lvl w:ilvl="0" w:tplc="E430964E">
      <w:start w:val="1"/>
      <w:numFmt w:val="bullet"/>
      <w:lvlText w:val=""/>
      <w:lvlJc w:val="left"/>
      <w:pPr>
        <w:ind w:left="720" w:hanging="360"/>
      </w:pPr>
      <w:rPr>
        <w:rFonts w:ascii="Symbol" w:hAnsi="Symbol" w:hint="default"/>
      </w:rPr>
    </w:lvl>
    <w:lvl w:ilvl="1" w:tplc="AC6C380A">
      <w:start w:val="1"/>
      <w:numFmt w:val="bullet"/>
      <w:lvlText w:val="o"/>
      <w:lvlJc w:val="left"/>
      <w:pPr>
        <w:ind w:left="1440" w:hanging="360"/>
      </w:pPr>
      <w:rPr>
        <w:rFonts w:ascii="Courier New" w:hAnsi="Courier New" w:hint="default"/>
      </w:rPr>
    </w:lvl>
    <w:lvl w:ilvl="2" w:tplc="3B1E4074">
      <w:start w:val="1"/>
      <w:numFmt w:val="bullet"/>
      <w:lvlText w:val=""/>
      <w:lvlJc w:val="left"/>
      <w:pPr>
        <w:ind w:left="2160" w:hanging="360"/>
      </w:pPr>
      <w:rPr>
        <w:rFonts w:ascii="Wingdings" w:hAnsi="Wingdings" w:hint="default"/>
      </w:rPr>
    </w:lvl>
    <w:lvl w:ilvl="3" w:tplc="0B541962">
      <w:start w:val="1"/>
      <w:numFmt w:val="bullet"/>
      <w:lvlText w:val=""/>
      <w:lvlJc w:val="left"/>
      <w:pPr>
        <w:ind w:left="2880" w:hanging="360"/>
      </w:pPr>
      <w:rPr>
        <w:rFonts w:ascii="Symbol" w:hAnsi="Symbol" w:hint="default"/>
      </w:rPr>
    </w:lvl>
    <w:lvl w:ilvl="4" w:tplc="1406A252">
      <w:start w:val="1"/>
      <w:numFmt w:val="bullet"/>
      <w:lvlText w:val="o"/>
      <w:lvlJc w:val="left"/>
      <w:pPr>
        <w:ind w:left="3600" w:hanging="360"/>
      </w:pPr>
      <w:rPr>
        <w:rFonts w:ascii="Courier New" w:hAnsi="Courier New" w:hint="default"/>
      </w:rPr>
    </w:lvl>
    <w:lvl w:ilvl="5" w:tplc="8DC89FEA">
      <w:start w:val="1"/>
      <w:numFmt w:val="bullet"/>
      <w:lvlText w:val=""/>
      <w:lvlJc w:val="left"/>
      <w:pPr>
        <w:ind w:left="4320" w:hanging="360"/>
      </w:pPr>
      <w:rPr>
        <w:rFonts w:ascii="Wingdings" w:hAnsi="Wingdings" w:hint="default"/>
      </w:rPr>
    </w:lvl>
    <w:lvl w:ilvl="6" w:tplc="802484EA">
      <w:start w:val="1"/>
      <w:numFmt w:val="bullet"/>
      <w:lvlText w:val=""/>
      <w:lvlJc w:val="left"/>
      <w:pPr>
        <w:ind w:left="5040" w:hanging="360"/>
      </w:pPr>
      <w:rPr>
        <w:rFonts w:ascii="Symbol" w:hAnsi="Symbol" w:hint="default"/>
      </w:rPr>
    </w:lvl>
    <w:lvl w:ilvl="7" w:tplc="7FEC08DC">
      <w:start w:val="1"/>
      <w:numFmt w:val="bullet"/>
      <w:lvlText w:val="o"/>
      <w:lvlJc w:val="left"/>
      <w:pPr>
        <w:ind w:left="5760" w:hanging="360"/>
      </w:pPr>
      <w:rPr>
        <w:rFonts w:ascii="Courier New" w:hAnsi="Courier New" w:hint="default"/>
      </w:rPr>
    </w:lvl>
    <w:lvl w:ilvl="8" w:tplc="5EF8DC44">
      <w:start w:val="1"/>
      <w:numFmt w:val="bullet"/>
      <w:lvlText w:val=""/>
      <w:lvlJc w:val="left"/>
      <w:pPr>
        <w:ind w:left="6480" w:hanging="360"/>
      </w:pPr>
      <w:rPr>
        <w:rFonts w:ascii="Wingdings" w:hAnsi="Wingdings" w:hint="default"/>
      </w:rPr>
    </w:lvl>
  </w:abstractNum>
  <w:abstractNum w:abstractNumId="6" w15:restartNumberingAfterBreak="0">
    <w:nsid w:val="0C37436C"/>
    <w:multiLevelType w:val="hybridMultilevel"/>
    <w:tmpl w:val="FFFFFFFF"/>
    <w:lvl w:ilvl="0" w:tplc="7FA086D2">
      <w:start w:val="1"/>
      <w:numFmt w:val="bullet"/>
      <w:lvlText w:val=""/>
      <w:lvlJc w:val="left"/>
      <w:pPr>
        <w:ind w:left="720" w:hanging="360"/>
      </w:pPr>
      <w:rPr>
        <w:rFonts w:ascii="Symbol" w:hAnsi="Symbol" w:hint="default"/>
      </w:rPr>
    </w:lvl>
    <w:lvl w:ilvl="1" w:tplc="C99C09B2">
      <w:start w:val="1"/>
      <w:numFmt w:val="bullet"/>
      <w:lvlText w:val="o"/>
      <w:lvlJc w:val="left"/>
      <w:pPr>
        <w:ind w:left="1440" w:hanging="360"/>
      </w:pPr>
      <w:rPr>
        <w:rFonts w:ascii="Courier New" w:hAnsi="Courier New" w:hint="default"/>
      </w:rPr>
    </w:lvl>
    <w:lvl w:ilvl="2" w:tplc="2F7AEC58">
      <w:start w:val="1"/>
      <w:numFmt w:val="bullet"/>
      <w:lvlText w:val=""/>
      <w:lvlJc w:val="left"/>
      <w:pPr>
        <w:ind w:left="2160" w:hanging="360"/>
      </w:pPr>
      <w:rPr>
        <w:rFonts w:ascii="Wingdings" w:hAnsi="Wingdings" w:hint="default"/>
      </w:rPr>
    </w:lvl>
    <w:lvl w:ilvl="3" w:tplc="79261804">
      <w:start w:val="1"/>
      <w:numFmt w:val="bullet"/>
      <w:lvlText w:val=""/>
      <w:lvlJc w:val="left"/>
      <w:pPr>
        <w:ind w:left="2880" w:hanging="360"/>
      </w:pPr>
      <w:rPr>
        <w:rFonts w:ascii="Symbol" w:hAnsi="Symbol" w:hint="default"/>
      </w:rPr>
    </w:lvl>
    <w:lvl w:ilvl="4" w:tplc="97FE89E4">
      <w:start w:val="1"/>
      <w:numFmt w:val="bullet"/>
      <w:lvlText w:val="o"/>
      <w:lvlJc w:val="left"/>
      <w:pPr>
        <w:ind w:left="3600" w:hanging="360"/>
      </w:pPr>
      <w:rPr>
        <w:rFonts w:ascii="Courier New" w:hAnsi="Courier New" w:hint="default"/>
      </w:rPr>
    </w:lvl>
    <w:lvl w:ilvl="5" w:tplc="90C2C62A">
      <w:start w:val="1"/>
      <w:numFmt w:val="bullet"/>
      <w:lvlText w:val=""/>
      <w:lvlJc w:val="left"/>
      <w:pPr>
        <w:ind w:left="4320" w:hanging="360"/>
      </w:pPr>
      <w:rPr>
        <w:rFonts w:ascii="Wingdings" w:hAnsi="Wingdings" w:hint="default"/>
      </w:rPr>
    </w:lvl>
    <w:lvl w:ilvl="6" w:tplc="F1F49FDE">
      <w:start w:val="1"/>
      <w:numFmt w:val="bullet"/>
      <w:lvlText w:val=""/>
      <w:lvlJc w:val="left"/>
      <w:pPr>
        <w:ind w:left="5040" w:hanging="360"/>
      </w:pPr>
      <w:rPr>
        <w:rFonts w:ascii="Symbol" w:hAnsi="Symbol" w:hint="default"/>
      </w:rPr>
    </w:lvl>
    <w:lvl w:ilvl="7" w:tplc="A086E122">
      <w:start w:val="1"/>
      <w:numFmt w:val="bullet"/>
      <w:lvlText w:val="o"/>
      <w:lvlJc w:val="left"/>
      <w:pPr>
        <w:ind w:left="5760" w:hanging="360"/>
      </w:pPr>
      <w:rPr>
        <w:rFonts w:ascii="Courier New" w:hAnsi="Courier New" w:hint="default"/>
      </w:rPr>
    </w:lvl>
    <w:lvl w:ilvl="8" w:tplc="53B01DB0">
      <w:start w:val="1"/>
      <w:numFmt w:val="bullet"/>
      <w:lvlText w:val=""/>
      <w:lvlJc w:val="left"/>
      <w:pPr>
        <w:ind w:left="6480" w:hanging="360"/>
      </w:pPr>
      <w:rPr>
        <w:rFonts w:ascii="Wingdings" w:hAnsi="Wingdings" w:hint="default"/>
      </w:rPr>
    </w:lvl>
  </w:abstractNum>
  <w:abstractNum w:abstractNumId="7" w15:restartNumberingAfterBreak="0">
    <w:nsid w:val="0C526314"/>
    <w:multiLevelType w:val="hybridMultilevel"/>
    <w:tmpl w:val="A1CA50F8"/>
    <w:lvl w:ilvl="0" w:tplc="A5B48328">
      <w:start w:val="1"/>
      <w:numFmt w:val="bullet"/>
      <w:lvlText w:val=""/>
      <w:lvlJc w:val="left"/>
      <w:pPr>
        <w:ind w:left="720" w:hanging="360"/>
      </w:pPr>
      <w:rPr>
        <w:rFonts w:ascii="Symbol" w:hAnsi="Symbol" w:hint="default"/>
      </w:rPr>
    </w:lvl>
    <w:lvl w:ilvl="1" w:tplc="25E29770">
      <w:start w:val="1"/>
      <w:numFmt w:val="bullet"/>
      <w:lvlText w:val="o"/>
      <w:lvlJc w:val="left"/>
      <w:pPr>
        <w:ind w:left="1440" w:hanging="360"/>
      </w:pPr>
      <w:rPr>
        <w:rFonts w:ascii="Courier New" w:hAnsi="Courier New" w:hint="default"/>
      </w:rPr>
    </w:lvl>
    <w:lvl w:ilvl="2" w:tplc="43A20E2A">
      <w:start w:val="1"/>
      <w:numFmt w:val="bullet"/>
      <w:lvlText w:val=""/>
      <w:lvlJc w:val="left"/>
      <w:pPr>
        <w:ind w:left="2160" w:hanging="360"/>
      </w:pPr>
      <w:rPr>
        <w:rFonts w:ascii="Wingdings" w:hAnsi="Wingdings" w:hint="default"/>
      </w:rPr>
    </w:lvl>
    <w:lvl w:ilvl="3" w:tplc="A26443F0">
      <w:start w:val="1"/>
      <w:numFmt w:val="bullet"/>
      <w:lvlText w:val=""/>
      <w:lvlJc w:val="left"/>
      <w:pPr>
        <w:ind w:left="2880" w:hanging="360"/>
      </w:pPr>
      <w:rPr>
        <w:rFonts w:ascii="Symbol" w:hAnsi="Symbol" w:hint="default"/>
      </w:rPr>
    </w:lvl>
    <w:lvl w:ilvl="4" w:tplc="B4E89D78">
      <w:start w:val="1"/>
      <w:numFmt w:val="bullet"/>
      <w:lvlText w:val="o"/>
      <w:lvlJc w:val="left"/>
      <w:pPr>
        <w:ind w:left="3600" w:hanging="360"/>
      </w:pPr>
      <w:rPr>
        <w:rFonts w:ascii="Courier New" w:hAnsi="Courier New" w:hint="default"/>
      </w:rPr>
    </w:lvl>
    <w:lvl w:ilvl="5" w:tplc="A9EAF4E2">
      <w:start w:val="1"/>
      <w:numFmt w:val="bullet"/>
      <w:lvlText w:val=""/>
      <w:lvlJc w:val="left"/>
      <w:pPr>
        <w:ind w:left="4320" w:hanging="360"/>
      </w:pPr>
      <w:rPr>
        <w:rFonts w:ascii="Wingdings" w:hAnsi="Wingdings" w:hint="default"/>
      </w:rPr>
    </w:lvl>
    <w:lvl w:ilvl="6" w:tplc="318629FC">
      <w:start w:val="1"/>
      <w:numFmt w:val="bullet"/>
      <w:lvlText w:val=""/>
      <w:lvlJc w:val="left"/>
      <w:pPr>
        <w:ind w:left="5040" w:hanging="360"/>
      </w:pPr>
      <w:rPr>
        <w:rFonts w:ascii="Symbol" w:hAnsi="Symbol" w:hint="default"/>
      </w:rPr>
    </w:lvl>
    <w:lvl w:ilvl="7" w:tplc="1FAC9282">
      <w:start w:val="1"/>
      <w:numFmt w:val="bullet"/>
      <w:lvlText w:val="o"/>
      <w:lvlJc w:val="left"/>
      <w:pPr>
        <w:ind w:left="5760" w:hanging="360"/>
      </w:pPr>
      <w:rPr>
        <w:rFonts w:ascii="Courier New" w:hAnsi="Courier New" w:hint="default"/>
      </w:rPr>
    </w:lvl>
    <w:lvl w:ilvl="8" w:tplc="27C2A9FE">
      <w:start w:val="1"/>
      <w:numFmt w:val="bullet"/>
      <w:lvlText w:val=""/>
      <w:lvlJc w:val="left"/>
      <w:pPr>
        <w:ind w:left="6480" w:hanging="360"/>
      </w:pPr>
      <w:rPr>
        <w:rFonts w:ascii="Wingdings" w:hAnsi="Wingdings" w:hint="default"/>
      </w:rPr>
    </w:lvl>
  </w:abstractNum>
  <w:abstractNum w:abstractNumId="8" w15:restartNumberingAfterBreak="0">
    <w:nsid w:val="0E266D1B"/>
    <w:multiLevelType w:val="hybridMultilevel"/>
    <w:tmpl w:val="E8E89786"/>
    <w:lvl w:ilvl="0" w:tplc="6A9665DE">
      <w:start w:val="1"/>
      <w:numFmt w:val="bullet"/>
      <w:lvlText w:val=""/>
      <w:lvlJc w:val="left"/>
      <w:pPr>
        <w:ind w:left="720" w:hanging="360"/>
      </w:pPr>
      <w:rPr>
        <w:rFonts w:ascii="Symbol" w:hAnsi="Symbol" w:hint="default"/>
      </w:rPr>
    </w:lvl>
    <w:lvl w:ilvl="1" w:tplc="5B36803A">
      <w:start w:val="1"/>
      <w:numFmt w:val="bullet"/>
      <w:lvlText w:val="o"/>
      <w:lvlJc w:val="left"/>
      <w:pPr>
        <w:ind w:left="1440" w:hanging="360"/>
      </w:pPr>
      <w:rPr>
        <w:rFonts w:ascii="Courier New" w:hAnsi="Courier New" w:hint="default"/>
      </w:rPr>
    </w:lvl>
    <w:lvl w:ilvl="2" w:tplc="BED0D092">
      <w:start w:val="1"/>
      <w:numFmt w:val="bullet"/>
      <w:lvlText w:val=""/>
      <w:lvlJc w:val="left"/>
      <w:pPr>
        <w:ind w:left="2160" w:hanging="360"/>
      </w:pPr>
      <w:rPr>
        <w:rFonts w:ascii="Wingdings" w:hAnsi="Wingdings" w:hint="default"/>
      </w:rPr>
    </w:lvl>
    <w:lvl w:ilvl="3" w:tplc="1D162B46">
      <w:start w:val="1"/>
      <w:numFmt w:val="bullet"/>
      <w:lvlText w:val=""/>
      <w:lvlJc w:val="left"/>
      <w:pPr>
        <w:ind w:left="2880" w:hanging="360"/>
      </w:pPr>
      <w:rPr>
        <w:rFonts w:ascii="Symbol" w:hAnsi="Symbol" w:hint="default"/>
      </w:rPr>
    </w:lvl>
    <w:lvl w:ilvl="4" w:tplc="8EF49692">
      <w:start w:val="1"/>
      <w:numFmt w:val="bullet"/>
      <w:lvlText w:val="o"/>
      <w:lvlJc w:val="left"/>
      <w:pPr>
        <w:ind w:left="3600" w:hanging="360"/>
      </w:pPr>
      <w:rPr>
        <w:rFonts w:ascii="Courier New" w:hAnsi="Courier New" w:hint="default"/>
      </w:rPr>
    </w:lvl>
    <w:lvl w:ilvl="5" w:tplc="0576FA88">
      <w:start w:val="1"/>
      <w:numFmt w:val="bullet"/>
      <w:lvlText w:val=""/>
      <w:lvlJc w:val="left"/>
      <w:pPr>
        <w:ind w:left="4320" w:hanging="360"/>
      </w:pPr>
      <w:rPr>
        <w:rFonts w:ascii="Wingdings" w:hAnsi="Wingdings" w:hint="default"/>
      </w:rPr>
    </w:lvl>
    <w:lvl w:ilvl="6" w:tplc="C478E0F2">
      <w:start w:val="1"/>
      <w:numFmt w:val="bullet"/>
      <w:lvlText w:val=""/>
      <w:lvlJc w:val="left"/>
      <w:pPr>
        <w:ind w:left="5040" w:hanging="360"/>
      </w:pPr>
      <w:rPr>
        <w:rFonts w:ascii="Symbol" w:hAnsi="Symbol" w:hint="default"/>
      </w:rPr>
    </w:lvl>
    <w:lvl w:ilvl="7" w:tplc="59DE2AA0">
      <w:start w:val="1"/>
      <w:numFmt w:val="bullet"/>
      <w:lvlText w:val="o"/>
      <w:lvlJc w:val="left"/>
      <w:pPr>
        <w:ind w:left="5760" w:hanging="360"/>
      </w:pPr>
      <w:rPr>
        <w:rFonts w:ascii="Courier New" w:hAnsi="Courier New" w:hint="default"/>
      </w:rPr>
    </w:lvl>
    <w:lvl w:ilvl="8" w:tplc="C14061D8">
      <w:start w:val="1"/>
      <w:numFmt w:val="bullet"/>
      <w:lvlText w:val=""/>
      <w:lvlJc w:val="left"/>
      <w:pPr>
        <w:ind w:left="6480" w:hanging="360"/>
      </w:pPr>
      <w:rPr>
        <w:rFonts w:ascii="Wingdings" w:hAnsi="Wingdings" w:hint="default"/>
      </w:rPr>
    </w:lvl>
  </w:abstractNum>
  <w:abstractNum w:abstractNumId="9" w15:restartNumberingAfterBreak="0">
    <w:nsid w:val="1035628D"/>
    <w:multiLevelType w:val="hybridMultilevel"/>
    <w:tmpl w:val="8AC2D884"/>
    <w:lvl w:ilvl="0" w:tplc="EEDC2D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D371C"/>
    <w:multiLevelType w:val="hybridMultilevel"/>
    <w:tmpl w:val="E4A88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726924"/>
    <w:multiLevelType w:val="hybridMultilevel"/>
    <w:tmpl w:val="FFFFFFFF"/>
    <w:lvl w:ilvl="0" w:tplc="99364944">
      <w:start w:val="1"/>
      <w:numFmt w:val="bullet"/>
      <w:lvlText w:val=""/>
      <w:lvlJc w:val="left"/>
      <w:pPr>
        <w:ind w:left="720" w:hanging="360"/>
      </w:pPr>
      <w:rPr>
        <w:rFonts w:ascii="Symbol" w:hAnsi="Symbol" w:hint="default"/>
      </w:rPr>
    </w:lvl>
    <w:lvl w:ilvl="1" w:tplc="13E0D86E">
      <w:start w:val="1"/>
      <w:numFmt w:val="bullet"/>
      <w:lvlText w:val="o"/>
      <w:lvlJc w:val="left"/>
      <w:pPr>
        <w:ind w:left="1440" w:hanging="360"/>
      </w:pPr>
      <w:rPr>
        <w:rFonts w:ascii="Courier New" w:hAnsi="Courier New" w:hint="default"/>
      </w:rPr>
    </w:lvl>
    <w:lvl w:ilvl="2" w:tplc="70303954">
      <w:start w:val="1"/>
      <w:numFmt w:val="bullet"/>
      <w:lvlText w:val=""/>
      <w:lvlJc w:val="left"/>
      <w:pPr>
        <w:ind w:left="2160" w:hanging="360"/>
      </w:pPr>
      <w:rPr>
        <w:rFonts w:ascii="Wingdings" w:hAnsi="Wingdings" w:hint="default"/>
      </w:rPr>
    </w:lvl>
    <w:lvl w:ilvl="3" w:tplc="CA0E285E">
      <w:start w:val="1"/>
      <w:numFmt w:val="bullet"/>
      <w:lvlText w:val=""/>
      <w:lvlJc w:val="left"/>
      <w:pPr>
        <w:ind w:left="2880" w:hanging="360"/>
      </w:pPr>
      <w:rPr>
        <w:rFonts w:ascii="Symbol" w:hAnsi="Symbol" w:hint="default"/>
      </w:rPr>
    </w:lvl>
    <w:lvl w:ilvl="4" w:tplc="0472F6C0">
      <w:start w:val="1"/>
      <w:numFmt w:val="bullet"/>
      <w:lvlText w:val="o"/>
      <w:lvlJc w:val="left"/>
      <w:pPr>
        <w:ind w:left="3600" w:hanging="360"/>
      </w:pPr>
      <w:rPr>
        <w:rFonts w:ascii="Courier New" w:hAnsi="Courier New" w:hint="default"/>
      </w:rPr>
    </w:lvl>
    <w:lvl w:ilvl="5" w:tplc="D312E3F2">
      <w:start w:val="1"/>
      <w:numFmt w:val="bullet"/>
      <w:lvlText w:val=""/>
      <w:lvlJc w:val="left"/>
      <w:pPr>
        <w:ind w:left="4320" w:hanging="360"/>
      </w:pPr>
      <w:rPr>
        <w:rFonts w:ascii="Wingdings" w:hAnsi="Wingdings" w:hint="default"/>
      </w:rPr>
    </w:lvl>
    <w:lvl w:ilvl="6" w:tplc="81DC7594">
      <w:start w:val="1"/>
      <w:numFmt w:val="bullet"/>
      <w:lvlText w:val=""/>
      <w:lvlJc w:val="left"/>
      <w:pPr>
        <w:ind w:left="5040" w:hanging="360"/>
      </w:pPr>
      <w:rPr>
        <w:rFonts w:ascii="Symbol" w:hAnsi="Symbol" w:hint="default"/>
      </w:rPr>
    </w:lvl>
    <w:lvl w:ilvl="7" w:tplc="3C24A482">
      <w:start w:val="1"/>
      <w:numFmt w:val="bullet"/>
      <w:lvlText w:val="o"/>
      <w:lvlJc w:val="left"/>
      <w:pPr>
        <w:ind w:left="5760" w:hanging="360"/>
      </w:pPr>
      <w:rPr>
        <w:rFonts w:ascii="Courier New" w:hAnsi="Courier New" w:hint="default"/>
      </w:rPr>
    </w:lvl>
    <w:lvl w:ilvl="8" w:tplc="7FFA1B20">
      <w:start w:val="1"/>
      <w:numFmt w:val="bullet"/>
      <w:lvlText w:val=""/>
      <w:lvlJc w:val="left"/>
      <w:pPr>
        <w:ind w:left="6480" w:hanging="360"/>
      </w:pPr>
      <w:rPr>
        <w:rFonts w:ascii="Wingdings" w:hAnsi="Wingdings" w:hint="default"/>
      </w:rPr>
    </w:lvl>
  </w:abstractNum>
  <w:abstractNum w:abstractNumId="12" w15:restartNumberingAfterBreak="0">
    <w:nsid w:val="124C3447"/>
    <w:multiLevelType w:val="hybridMultilevel"/>
    <w:tmpl w:val="FFFFFFFF"/>
    <w:lvl w:ilvl="0" w:tplc="80F6CD40">
      <w:start w:val="1"/>
      <w:numFmt w:val="bullet"/>
      <w:lvlText w:val=""/>
      <w:lvlJc w:val="left"/>
      <w:pPr>
        <w:ind w:left="720" w:hanging="360"/>
      </w:pPr>
      <w:rPr>
        <w:rFonts w:ascii="Symbol" w:hAnsi="Symbol" w:hint="default"/>
      </w:rPr>
    </w:lvl>
    <w:lvl w:ilvl="1" w:tplc="92FE7F88">
      <w:start w:val="1"/>
      <w:numFmt w:val="bullet"/>
      <w:lvlText w:val="o"/>
      <w:lvlJc w:val="left"/>
      <w:pPr>
        <w:ind w:left="1440" w:hanging="360"/>
      </w:pPr>
      <w:rPr>
        <w:rFonts w:ascii="Courier New" w:hAnsi="Courier New" w:hint="default"/>
      </w:rPr>
    </w:lvl>
    <w:lvl w:ilvl="2" w:tplc="13BA0FB4">
      <w:start w:val="1"/>
      <w:numFmt w:val="bullet"/>
      <w:lvlText w:val=""/>
      <w:lvlJc w:val="left"/>
      <w:pPr>
        <w:ind w:left="2160" w:hanging="360"/>
      </w:pPr>
      <w:rPr>
        <w:rFonts w:ascii="Wingdings" w:hAnsi="Wingdings" w:hint="default"/>
      </w:rPr>
    </w:lvl>
    <w:lvl w:ilvl="3" w:tplc="D7AA35A8">
      <w:start w:val="1"/>
      <w:numFmt w:val="bullet"/>
      <w:lvlText w:val=""/>
      <w:lvlJc w:val="left"/>
      <w:pPr>
        <w:ind w:left="2880" w:hanging="360"/>
      </w:pPr>
      <w:rPr>
        <w:rFonts w:ascii="Symbol" w:hAnsi="Symbol" w:hint="default"/>
      </w:rPr>
    </w:lvl>
    <w:lvl w:ilvl="4" w:tplc="B456D4FE">
      <w:start w:val="1"/>
      <w:numFmt w:val="bullet"/>
      <w:lvlText w:val="o"/>
      <w:lvlJc w:val="left"/>
      <w:pPr>
        <w:ind w:left="3600" w:hanging="360"/>
      </w:pPr>
      <w:rPr>
        <w:rFonts w:ascii="Courier New" w:hAnsi="Courier New" w:hint="default"/>
      </w:rPr>
    </w:lvl>
    <w:lvl w:ilvl="5" w:tplc="CB029A42">
      <w:start w:val="1"/>
      <w:numFmt w:val="bullet"/>
      <w:lvlText w:val=""/>
      <w:lvlJc w:val="left"/>
      <w:pPr>
        <w:ind w:left="4320" w:hanging="360"/>
      </w:pPr>
      <w:rPr>
        <w:rFonts w:ascii="Wingdings" w:hAnsi="Wingdings" w:hint="default"/>
      </w:rPr>
    </w:lvl>
    <w:lvl w:ilvl="6" w:tplc="3AECFD84">
      <w:start w:val="1"/>
      <w:numFmt w:val="bullet"/>
      <w:lvlText w:val=""/>
      <w:lvlJc w:val="left"/>
      <w:pPr>
        <w:ind w:left="5040" w:hanging="360"/>
      </w:pPr>
      <w:rPr>
        <w:rFonts w:ascii="Symbol" w:hAnsi="Symbol" w:hint="default"/>
      </w:rPr>
    </w:lvl>
    <w:lvl w:ilvl="7" w:tplc="72DE0AE6">
      <w:start w:val="1"/>
      <w:numFmt w:val="bullet"/>
      <w:lvlText w:val="o"/>
      <w:lvlJc w:val="left"/>
      <w:pPr>
        <w:ind w:left="5760" w:hanging="360"/>
      </w:pPr>
      <w:rPr>
        <w:rFonts w:ascii="Courier New" w:hAnsi="Courier New" w:hint="default"/>
      </w:rPr>
    </w:lvl>
    <w:lvl w:ilvl="8" w:tplc="69F4110A">
      <w:start w:val="1"/>
      <w:numFmt w:val="bullet"/>
      <w:lvlText w:val=""/>
      <w:lvlJc w:val="left"/>
      <w:pPr>
        <w:ind w:left="6480" w:hanging="360"/>
      </w:pPr>
      <w:rPr>
        <w:rFonts w:ascii="Wingdings" w:hAnsi="Wingdings" w:hint="default"/>
      </w:rPr>
    </w:lvl>
  </w:abstractNum>
  <w:abstractNum w:abstractNumId="13" w15:restartNumberingAfterBreak="0">
    <w:nsid w:val="14867D71"/>
    <w:multiLevelType w:val="hybridMultilevel"/>
    <w:tmpl w:val="FFFFFFFF"/>
    <w:lvl w:ilvl="0" w:tplc="4ABEC320">
      <w:start w:val="1"/>
      <w:numFmt w:val="bullet"/>
      <w:lvlText w:val=""/>
      <w:lvlJc w:val="left"/>
      <w:pPr>
        <w:ind w:left="720" w:hanging="360"/>
      </w:pPr>
      <w:rPr>
        <w:rFonts w:ascii="Symbol" w:hAnsi="Symbol" w:hint="default"/>
      </w:rPr>
    </w:lvl>
    <w:lvl w:ilvl="1" w:tplc="1E2008D8">
      <w:start w:val="1"/>
      <w:numFmt w:val="bullet"/>
      <w:lvlText w:val="o"/>
      <w:lvlJc w:val="left"/>
      <w:pPr>
        <w:ind w:left="1440" w:hanging="360"/>
      </w:pPr>
      <w:rPr>
        <w:rFonts w:ascii="Courier New" w:hAnsi="Courier New" w:hint="default"/>
      </w:rPr>
    </w:lvl>
    <w:lvl w:ilvl="2" w:tplc="8DF0C47C">
      <w:start w:val="1"/>
      <w:numFmt w:val="bullet"/>
      <w:lvlText w:val=""/>
      <w:lvlJc w:val="left"/>
      <w:pPr>
        <w:ind w:left="2160" w:hanging="360"/>
      </w:pPr>
      <w:rPr>
        <w:rFonts w:ascii="Wingdings" w:hAnsi="Wingdings" w:hint="default"/>
      </w:rPr>
    </w:lvl>
    <w:lvl w:ilvl="3" w:tplc="83F6D4A0">
      <w:start w:val="1"/>
      <w:numFmt w:val="bullet"/>
      <w:lvlText w:val=""/>
      <w:lvlJc w:val="left"/>
      <w:pPr>
        <w:ind w:left="2880" w:hanging="360"/>
      </w:pPr>
      <w:rPr>
        <w:rFonts w:ascii="Symbol" w:hAnsi="Symbol" w:hint="default"/>
      </w:rPr>
    </w:lvl>
    <w:lvl w:ilvl="4" w:tplc="B06E097C">
      <w:start w:val="1"/>
      <w:numFmt w:val="bullet"/>
      <w:lvlText w:val="o"/>
      <w:lvlJc w:val="left"/>
      <w:pPr>
        <w:ind w:left="3600" w:hanging="360"/>
      </w:pPr>
      <w:rPr>
        <w:rFonts w:ascii="Courier New" w:hAnsi="Courier New" w:hint="default"/>
      </w:rPr>
    </w:lvl>
    <w:lvl w:ilvl="5" w:tplc="130C1550">
      <w:start w:val="1"/>
      <w:numFmt w:val="bullet"/>
      <w:lvlText w:val=""/>
      <w:lvlJc w:val="left"/>
      <w:pPr>
        <w:ind w:left="4320" w:hanging="360"/>
      </w:pPr>
      <w:rPr>
        <w:rFonts w:ascii="Wingdings" w:hAnsi="Wingdings" w:hint="default"/>
      </w:rPr>
    </w:lvl>
    <w:lvl w:ilvl="6" w:tplc="06928F56">
      <w:start w:val="1"/>
      <w:numFmt w:val="bullet"/>
      <w:lvlText w:val=""/>
      <w:lvlJc w:val="left"/>
      <w:pPr>
        <w:ind w:left="5040" w:hanging="360"/>
      </w:pPr>
      <w:rPr>
        <w:rFonts w:ascii="Symbol" w:hAnsi="Symbol" w:hint="default"/>
      </w:rPr>
    </w:lvl>
    <w:lvl w:ilvl="7" w:tplc="54FEECF8">
      <w:start w:val="1"/>
      <w:numFmt w:val="bullet"/>
      <w:lvlText w:val="o"/>
      <w:lvlJc w:val="left"/>
      <w:pPr>
        <w:ind w:left="5760" w:hanging="360"/>
      </w:pPr>
      <w:rPr>
        <w:rFonts w:ascii="Courier New" w:hAnsi="Courier New" w:hint="default"/>
      </w:rPr>
    </w:lvl>
    <w:lvl w:ilvl="8" w:tplc="A3E65606">
      <w:start w:val="1"/>
      <w:numFmt w:val="bullet"/>
      <w:lvlText w:val=""/>
      <w:lvlJc w:val="left"/>
      <w:pPr>
        <w:ind w:left="6480" w:hanging="360"/>
      </w:pPr>
      <w:rPr>
        <w:rFonts w:ascii="Wingdings" w:hAnsi="Wingdings" w:hint="default"/>
      </w:rPr>
    </w:lvl>
  </w:abstractNum>
  <w:abstractNum w:abstractNumId="14" w15:restartNumberingAfterBreak="0">
    <w:nsid w:val="1603301C"/>
    <w:multiLevelType w:val="hybridMultilevel"/>
    <w:tmpl w:val="FFFFFFFF"/>
    <w:lvl w:ilvl="0" w:tplc="D6029DE4">
      <w:start w:val="1"/>
      <w:numFmt w:val="bullet"/>
      <w:lvlText w:val=""/>
      <w:lvlJc w:val="left"/>
      <w:pPr>
        <w:ind w:left="720" w:hanging="360"/>
      </w:pPr>
      <w:rPr>
        <w:rFonts w:ascii="Symbol" w:hAnsi="Symbol" w:hint="default"/>
      </w:rPr>
    </w:lvl>
    <w:lvl w:ilvl="1" w:tplc="E4FE739C">
      <w:start w:val="1"/>
      <w:numFmt w:val="bullet"/>
      <w:lvlText w:val="o"/>
      <w:lvlJc w:val="left"/>
      <w:pPr>
        <w:ind w:left="1440" w:hanging="360"/>
      </w:pPr>
      <w:rPr>
        <w:rFonts w:ascii="Courier New" w:hAnsi="Courier New" w:hint="default"/>
      </w:rPr>
    </w:lvl>
    <w:lvl w:ilvl="2" w:tplc="BBEA9A00">
      <w:start w:val="1"/>
      <w:numFmt w:val="bullet"/>
      <w:lvlText w:val=""/>
      <w:lvlJc w:val="left"/>
      <w:pPr>
        <w:ind w:left="2160" w:hanging="360"/>
      </w:pPr>
      <w:rPr>
        <w:rFonts w:ascii="Wingdings" w:hAnsi="Wingdings" w:hint="default"/>
      </w:rPr>
    </w:lvl>
    <w:lvl w:ilvl="3" w:tplc="7E30652A">
      <w:start w:val="1"/>
      <w:numFmt w:val="bullet"/>
      <w:lvlText w:val=""/>
      <w:lvlJc w:val="left"/>
      <w:pPr>
        <w:ind w:left="2880" w:hanging="360"/>
      </w:pPr>
      <w:rPr>
        <w:rFonts w:ascii="Symbol" w:hAnsi="Symbol" w:hint="default"/>
      </w:rPr>
    </w:lvl>
    <w:lvl w:ilvl="4" w:tplc="9B62AABC">
      <w:start w:val="1"/>
      <w:numFmt w:val="bullet"/>
      <w:lvlText w:val="o"/>
      <w:lvlJc w:val="left"/>
      <w:pPr>
        <w:ind w:left="3600" w:hanging="360"/>
      </w:pPr>
      <w:rPr>
        <w:rFonts w:ascii="Courier New" w:hAnsi="Courier New" w:hint="default"/>
      </w:rPr>
    </w:lvl>
    <w:lvl w:ilvl="5" w:tplc="69A42F58">
      <w:start w:val="1"/>
      <w:numFmt w:val="bullet"/>
      <w:lvlText w:val=""/>
      <w:lvlJc w:val="left"/>
      <w:pPr>
        <w:ind w:left="4320" w:hanging="360"/>
      </w:pPr>
      <w:rPr>
        <w:rFonts w:ascii="Wingdings" w:hAnsi="Wingdings" w:hint="default"/>
      </w:rPr>
    </w:lvl>
    <w:lvl w:ilvl="6" w:tplc="BF022722">
      <w:start w:val="1"/>
      <w:numFmt w:val="bullet"/>
      <w:lvlText w:val=""/>
      <w:lvlJc w:val="left"/>
      <w:pPr>
        <w:ind w:left="5040" w:hanging="360"/>
      </w:pPr>
      <w:rPr>
        <w:rFonts w:ascii="Symbol" w:hAnsi="Symbol" w:hint="default"/>
      </w:rPr>
    </w:lvl>
    <w:lvl w:ilvl="7" w:tplc="C8C0E5C2">
      <w:start w:val="1"/>
      <w:numFmt w:val="bullet"/>
      <w:lvlText w:val="o"/>
      <w:lvlJc w:val="left"/>
      <w:pPr>
        <w:ind w:left="5760" w:hanging="360"/>
      </w:pPr>
      <w:rPr>
        <w:rFonts w:ascii="Courier New" w:hAnsi="Courier New" w:hint="default"/>
      </w:rPr>
    </w:lvl>
    <w:lvl w:ilvl="8" w:tplc="C86A4464">
      <w:start w:val="1"/>
      <w:numFmt w:val="bullet"/>
      <w:lvlText w:val=""/>
      <w:lvlJc w:val="left"/>
      <w:pPr>
        <w:ind w:left="6480" w:hanging="360"/>
      </w:pPr>
      <w:rPr>
        <w:rFonts w:ascii="Wingdings" w:hAnsi="Wingdings" w:hint="default"/>
      </w:rPr>
    </w:lvl>
  </w:abstractNum>
  <w:abstractNum w:abstractNumId="15" w15:restartNumberingAfterBreak="0">
    <w:nsid w:val="188F61F8"/>
    <w:multiLevelType w:val="hybridMultilevel"/>
    <w:tmpl w:val="4F14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547E"/>
    <w:multiLevelType w:val="hybridMultilevel"/>
    <w:tmpl w:val="686C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F57A0"/>
    <w:multiLevelType w:val="hybridMultilevel"/>
    <w:tmpl w:val="FFFFFFFF"/>
    <w:lvl w:ilvl="0" w:tplc="A4549746">
      <w:start w:val="1"/>
      <w:numFmt w:val="bullet"/>
      <w:lvlText w:val=""/>
      <w:lvlJc w:val="left"/>
      <w:pPr>
        <w:ind w:left="720" w:hanging="360"/>
      </w:pPr>
      <w:rPr>
        <w:rFonts w:ascii="Symbol" w:hAnsi="Symbol" w:hint="default"/>
      </w:rPr>
    </w:lvl>
    <w:lvl w:ilvl="1" w:tplc="BE520A30">
      <w:start w:val="1"/>
      <w:numFmt w:val="bullet"/>
      <w:lvlText w:val="o"/>
      <w:lvlJc w:val="left"/>
      <w:pPr>
        <w:ind w:left="1440" w:hanging="360"/>
      </w:pPr>
      <w:rPr>
        <w:rFonts w:ascii="Courier New" w:hAnsi="Courier New" w:hint="default"/>
      </w:rPr>
    </w:lvl>
    <w:lvl w:ilvl="2" w:tplc="377272A8">
      <w:start w:val="1"/>
      <w:numFmt w:val="bullet"/>
      <w:lvlText w:val=""/>
      <w:lvlJc w:val="left"/>
      <w:pPr>
        <w:ind w:left="2160" w:hanging="360"/>
      </w:pPr>
      <w:rPr>
        <w:rFonts w:ascii="Wingdings" w:hAnsi="Wingdings" w:hint="default"/>
      </w:rPr>
    </w:lvl>
    <w:lvl w:ilvl="3" w:tplc="309633EE">
      <w:start w:val="1"/>
      <w:numFmt w:val="bullet"/>
      <w:lvlText w:val=""/>
      <w:lvlJc w:val="left"/>
      <w:pPr>
        <w:ind w:left="2880" w:hanging="360"/>
      </w:pPr>
      <w:rPr>
        <w:rFonts w:ascii="Symbol" w:hAnsi="Symbol" w:hint="default"/>
      </w:rPr>
    </w:lvl>
    <w:lvl w:ilvl="4" w:tplc="9814C81E">
      <w:start w:val="1"/>
      <w:numFmt w:val="bullet"/>
      <w:lvlText w:val="o"/>
      <w:lvlJc w:val="left"/>
      <w:pPr>
        <w:ind w:left="3600" w:hanging="360"/>
      </w:pPr>
      <w:rPr>
        <w:rFonts w:ascii="Courier New" w:hAnsi="Courier New" w:hint="default"/>
      </w:rPr>
    </w:lvl>
    <w:lvl w:ilvl="5" w:tplc="BE12630E">
      <w:start w:val="1"/>
      <w:numFmt w:val="bullet"/>
      <w:lvlText w:val=""/>
      <w:lvlJc w:val="left"/>
      <w:pPr>
        <w:ind w:left="4320" w:hanging="360"/>
      </w:pPr>
      <w:rPr>
        <w:rFonts w:ascii="Wingdings" w:hAnsi="Wingdings" w:hint="default"/>
      </w:rPr>
    </w:lvl>
    <w:lvl w:ilvl="6" w:tplc="AFD6355E">
      <w:start w:val="1"/>
      <w:numFmt w:val="bullet"/>
      <w:lvlText w:val=""/>
      <w:lvlJc w:val="left"/>
      <w:pPr>
        <w:ind w:left="5040" w:hanging="360"/>
      </w:pPr>
      <w:rPr>
        <w:rFonts w:ascii="Symbol" w:hAnsi="Symbol" w:hint="default"/>
      </w:rPr>
    </w:lvl>
    <w:lvl w:ilvl="7" w:tplc="B8BA4FA4">
      <w:start w:val="1"/>
      <w:numFmt w:val="bullet"/>
      <w:lvlText w:val="o"/>
      <w:lvlJc w:val="left"/>
      <w:pPr>
        <w:ind w:left="5760" w:hanging="360"/>
      </w:pPr>
      <w:rPr>
        <w:rFonts w:ascii="Courier New" w:hAnsi="Courier New" w:hint="default"/>
      </w:rPr>
    </w:lvl>
    <w:lvl w:ilvl="8" w:tplc="AC3E4E10">
      <w:start w:val="1"/>
      <w:numFmt w:val="bullet"/>
      <w:lvlText w:val=""/>
      <w:lvlJc w:val="left"/>
      <w:pPr>
        <w:ind w:left="6480" w:hanging="360"/>
      </w:pPr>
      <w:rPr>
        <w:rFonts w:ascii="Wingdings" w:hAnsi="Wingdings" w:hint="default"/>
      </w:rPr>
    </w:lvl>
  </w:abstractNum>
  <w:abstractNum w:abstractNumId="18" w15:restartNumberingAfterBreak="0">
    <w:nsid w:val="23441B8A"/>
    <w:multiLevelType w:val="hybridMultilevel"/>
    <w:tmpl w:val="FFFFFFFF"/>
    <w:lvl w:ilvl="0" w:tplc="76E82BAC">
      <w:start w:val="1"/>
      <w:numFmt w:val="bullet"/>
      <w:lvlText w:val=""/>
      <w:lvlJc w:val="left"/>
      <w:pPr>
        <w:ind w:left="720" w:hanging="360"/>
      </w:pPr>
      <w:rPr>
        <w:rFonts w:ascii="Symbol" w:hAnsi="Symbol" w:hint="default"/>
      </w:rPr>
    </w:lvl>
    <w:lvl w:ilvl="1" w:tplc="DCFA1046">
      <w:start w:val="1"/>
      <w:numFmt w:val="bullet"/>
      <w:lvlText w:val="o"/>
      <w:lvlJc w:val="left"/>
      <w:pPr>
        <w:ind w:left="1440" w:hanging="360"/>
      </w:pPr>
      <w:rPr>
        <w:rFonts w:ascii="Courier New" w:hAnsi="Courier New" w:hint="default"/>
      </w:rPr>
    </w:lvl>
    <w:lvl w:ilvl="2" w:tplc="94923726">
      <w:start w:val="1"/>
      <w:numFmt w:val="bullet"/>
      <w:lvlText w:val=""/>
      <w:lvlJc w:val="left"/>
      <w:pPr>
        <w:ind w:left="2160" w:hanging="360"/>
      </w:pPr>
      <w:rPr>
        <w:rFonts w:ascii="Wingdings" w:hAnsi="Wingdings" w:hint="default"/>
      </w:rPr>
    </w:lvl>
    <w:lvl w:ilvl="3" w:tplc="14903A72">
      <w:start w:val="1"/>
      <w:numFmt w:val="bullet"/>
      <w:lvlText w:val=""/>
      <w:lvlJc w:val="left"/>
      <w:pPr>
        <w:ind w:left="2880" w:hanging="360"/>
      </w:pPr>
      <w:rPr>
        <w:rFonts w:ascii="Symbol" w:hAnsi="Symbol" w:hint="default"/>
      </w:rPr>
    </w:lvl>
    <w:lvl w:ilvl="4" w:tplc="7FBCD2C2">
      <w:start w:val="1"/>
      <w:numFmt w:val="bullet"/>
      <w:lvlText w:val="o"/>
      <w:lvlJc w:val="left"/>
      <w:pPr>
        <w:ind w:left="3600" w:hanging="360"/>
      </w:pPr>
      <w:rPr>
        <w:rFonts w:ascii="Courier New" w:hAnsi="Courier New" w:hint="default"/>
      </w:rPr>
    </w:lvl>
    <w:lvl w:ilvl="5" w:tplc="E04A2E2C">
      <w:start w:val="1"/>
      <w:numFmt w:val="bullet"/>
      <w:lvlText w:val=""/>
      <w:lvlJc w:val="left"/>
      <w:pPr>
        <w:ind w:left="4320" w:hanging="360"/>
      </w:pPr>
      <w:rPr>
        <w:rFonts w:ascii="Wingdings" w:hAnsi="Wingdings" w:hint="default"/>
      </w:rPr>
    </w:lvl>
    <w:lvl w:ilvl="6" w:tplc="CF5C9156">
      <w:start w:val="1"/>
      <w:numFmt w:val="bullet"/>
      <w:lvlText w:val=""/>
      <w:lvlJc w:val="left"/>
      <w:pPr>
        <w:ind w:left="5040" w:hanging="360"/>
      </w:pPr>
      <w:rPr>
        <w:rFonts w:ascii="Symbol" w:hAnsi="Symbol" w:hint="default"/>
      </w:rPr>
    </w:lvl>
    <w:lvl w:ilvl="7" w:tplc="1438F5FA">
      <w:start w:val="1"/>
      <w:numFmt w:val="bullet"/>
      <w:lvlText w:val="o"/>
      <w:lvlJc w:val="left"/>
      <w:pPr>
        <w:ind w:left="5760" w:hanging="360"/>
      </w:pPr>
      <w:rPr>
        <w:rFonts w:ascii="Courier New" w:hAnsi="Courier New" w:hint="default"/>
      </w:rPr>
    </w:lvl>
    <w:lvl w:ilvl="8" w:tplc="29982FA4">
      <w:start w:val="1"/>
      <w:numFmt w:val="bullet"/>
      <w:lvlText w:val=""/>
      <w:lvlJc w:val="left"/>
      <w:pPr>
        <w:ind w:left="6480" w:hanging="360"/>
      </w:pPr>
      <w:rPr>
        <w:rFonts w:ascii="Wingdings" w:hAnsi="Wingdings" w:hint="default"/>
      </w:rPr>
    </w:lvl>
  </w:abstractNum>
  <w:abstractNum w:abstractNumId="19" w15:restartNumberingAfterBreak="0">
    <w:nsid w:val="26F25603"/>
    <w:multiLevelType w:val="hybridMultilevel"/>
    <w:tmpl w:val="FFFFFFFF"/>
    <w:lvl w:ilvl="0" w:tplc="DE2499FA">
      <w:start w:val="1"/>
      <w:numFmt w:val="bullet"/>
      <w:lvlText w:val=""/>
      <w:lvlJc w:val="left"/>
      <w:pPr>
        <w:ind w:left="720" w:hanging="360"/>
      </w:pPr>
      <w:rPr>
        <w:rFonts w:ascii="Symbol" w:hAnsi="Symbol" w:hint="default"/>
      </w:rPr>
    </w:lvl>
    <w:lvl w:ilvl="1" w:tplc="7C9E4FCC">
      <w:start w:val="1"/>
      <w:numFmt w:val="bullet"/>
      <w:lvlText w:val="o"/>
      <w:lvlJc w:val="left"/>
      <w:pPr>
        <w:ind w:left="1440" w:hanging="360"/>
      </w:pPr>
      <w:rPr>
        <w:rFonts w:ascii="Courier New" w:hAnsi="Courier New" w:hint="default"/>
      </w:rPr>
    </w:lvl>
    <w:lvl w:ilvl="2" w:tplc="A4EC8274">
      <w:start w:val="1"/>
      <w:numFmt w:val="bullet"/>
      <w:lvlText w:val=""/>
      <w:lvlJc w:val="left"/>
      <w:pPr>
        <w:ind w:left="2160" w:hanging="360"/>
      </w:pPr>
      <w:rPr>
        <w:rFonts w:ascii="Wingdings" w:hAnsi="Wingdings" w:hint="default"/>
      </w:rPr>
    </w:lvl>
    <w:lvl w:ilvl="3" w:tplc="0AA823C0">
      <w:start w:val="1"/>
      <w:numFmt w:val="bullet"/>
      <w:lvlText w:val=""/>
      <w:lvlJc w:val="left"/>
      <w:pPr>
        <w:ind w:left="2880" w:hanging="360"/>
      </w:pPr>
      <w:rPr>
        <w:rFonts w:ascii="Symbol" w:hAnsi="Symbol" w:hint="default"/>
      </w:rPr>
    </w:lvl>
    <w:lvl w:ilvl="4" w:tplc="DA1E4170">
      <w:start w:val="1"/>
      <w:numFmt w:val="bullet"/>
      <w:lvlText w:val="o"/>
      <w:lvlJc w:val="left"/>
      <w:pPr>
        <w:ind w:left="3600" w:hanging="360"/>
      </w:pPr>
      <w:rPr>
        <w:rFonts w:ascii="Courier New" w:hAnsi="Courier New" w:hint="default"/>
      </w:rPr>
    </w:lvl>
    <w:lvl w:ilvl="5" w:tplc="C04CA9DC">
      <w:start w:val="1"/>
      <w:numFmt w:val="bullet"/>
      <w:lvlText w:val=""/>
      <w:lvlJc w:val="left"/>
      <w:pPr>
        <w:ind w:left="4320" w:hanging="360"/>
      </w:pPr>
      <w:rPr>
        <w:rFonts w:ascii="Wingdings" w:hAnsi="Wingdings" w:hint="default"/>
      </w:rPr>
    </w:lvl>
    <w:lvl w:ilvl="6" w:tplc="CB4E176C">
      <w:start w:val="1"/>
      <w:numFmt w:val="bullet"/>
      <w:lvlText w:val=""/>
      <w:lvlJc w:val="left"/>
      <w:pPr>
        <w:ind w:left="5040" w:hanging="360"/>
      </w:pPr>
      <w:rPr>
        <w:rFonts w:ascii="Symbol" w:hAnsi="Symbol" w:hint="default"/>
      </w:rPr>
    </w:lvl>
    <w:lvl w:ilvl="7" w:tplc="D1DC5A14">
      <w:start w:val="1"/>
      <w:numFmt w:val="bullet"/>
      <w:lvlText w:val="o"/>
      <w:lvlJc w:val="left"/>
      <w:pPr>
        <w:ind w:left="5760" w:hanging="360"/>
      </w:pPr>
      <w:rPr>
        <w:rFonts w:ascii="Courier New" w:hAnsi="Courier New" w:hint="default"/>
      </w:rPr>
    </w:lvl>
    <w:lvl w:ilvl="8" w:tplc="23BC35E8">
      <w:start w:val="1"/>
      <w:numFmt w:val="bullet"/>
      <w:lvlText w:val=""/>
      <w:lvlJc w:val="left"/>
      <w:pPr>
        <w:ind w:left="6480" w:hanging="360"/>
      </w:pPr>
      <w:rPr>
        <w:rFonts w:ascii="Wingdings" w:hAnsi="Wingdings" w:hint="default"/>
      </w:rPr>
    </w:lvl>
  </w:abstractNum>
  <w:abstractNum w:abstractNumId="20" w15:restartNumberingAfterBreak="0">
    <w:nsid w:val="27D6797E"/>
    <w:multiLevelType w:val="hybridMultilevel"/>
    <w:tmpl w:val="FFFFFFFF"/>
    <w:lvl w:ilvl="0" w:tplc="6FC8DBCE">
      <w:start w:val="1"/>
      <w:numFmt w:val="bullet"/>
      <w:lvlText w:val=""/>
      <w:lvlJc w:val="left"/>
      <w:pPr>
        <w:ind w:left="720" w:hanging="360"/>
      </w:pPr>
      <w:rPr>
        <w:rFonts w:ascii="Symbol" w:hAnsi="Symbol" w:hint="default"/>
      </w:rPr>
    </w:lvl>
    <w:lvl w:ilvl="1" w:tplc="1010ADC4">
      <w:start w:val="1"/>
      <w:numFmt w:val="bullet"/>
      <w:lvlText w:val="o"/>
      <w:lvlJc w:val="left"/>
      <w:pPr>
        <w:ind w:left="1440" w:hanging="360"/>
      </w:pPr>
      <w:rPr>
        <w:rFonts w:ascii="Courier New" w:hAnsi="Courier New" w:hint="default"/>
      </w:rPr>
    </w:lvl>
    <w:lvl w:ilvl="2" w:tplc="DFFA2DD2">
      <w:start w:val="1"/>
      <w:numFmt w:val="bullet"/>
      <w:lvlText w:val=""/>
      <w:lvlJc w:val="left"/>
      <w:pPr>
        <w:ind w:left="2160" w:hanging="360"/>
      </w:pPr>
      <w:rPr>
        <w:rFonts w:ascii="Wingdings" w:hAnsi="Wingdings" w:hint="default"/>
      </w:rPr>
    </w:lvl>
    <w:lvl w:ilvl="3" w:tplc="61708296">
      <w:start w:val="1"/>
      <w:numFmt w:val="bullet"/>
      <w:lvlText w:val=""/>
      <w:lvlJc w:val="left"/>
      <w:pPr>
        <w:ind w:left="2880" w:hanging="360"/>
      </w:pPr>
      <w:rPr>
        <w:rFonts w:ascii="Symbol" w:hAnsi="Symbol" w:hint="default"/>
      </w:rPr>
    </w:lvl>
    <w:lvl w:ilvl="4" w:tplc="59B03938">
      <w:start w:val="1"/>
      <w:numFmt w:val="bullet"/>
      <w:lvlText w:val="o"/>
      <w:lvlJc w:val="left"/>
      <w:pPr>
        <w:ind w:left="3600" w:hanging="360"/>
      </w:pPr>
      <w:rPr>
        <w:rFonts w:ascii="Courier New" w:hAnsi="Courier New" w:hint="default"/>
      </w:rPr>
    </w:lvl>
    <w:lvl w:ilvl="5" w:tplc="AB8EF36A">
      <w:start w:val="1"/>
      <w:numFmt w:val="bullet"/>
      <w:lvlText w:val=""/>
      <w:lvlJc w:val="left"/>
      <w:pPr>
        <w:ind w:left="4320" w:hanging="360"/>
      </w:pPr>
      <w:rPr>
        <w:rFonts w:ascii="Wingdings" w:hAnsi="Wingdings" w:hint="default"/>
      </w:rPr>
    </w:lvl>
    <w:lvl w:ilvl="6" w:tplc="F370B04A">
      <w:start w:val="1"/>
      <w:numFmt w:val="bullet"/>
      <w:lvlText w:val=""/>
      <w:lvlJc w:val="left"/>
      <w:pPr>
        <w:ind w:left="5040" w:hanging="360"/>
      </w:pPr>
      <w:rPr>
        <w:rFonts w:ascii="Symbol" w:hAnsi="Symbol" w:hint="default"/>
      </w:rPr>
    </w:lvl>
    <w:lvl w:ilvl="7" w:tplc="AAFC24C8">
      <w:start w:val="1"/>
      <w:numFmt w:val="bullet"/>
      <w:lvlText w:val="o"/>
      <w:lvlJc w:val="left"/>
      <w:pPr>
        <w:ind w:left="5760" w:hanging="360"/>
      </w:pPr>
      <w:rPr>
        <w:rFonts w:ascii="Courier New" w:hAnsi="Courier New" w:hint="default"/>
      </w:rPr>
    </w:lvl>
    <w:lvl w:ilvl="8" w:tplc="7B0CEB30">
      <w:start w:val="1"/>
      <w:numFmt w:val="bullet"/>
      <w:lvlText w:val=""/>
      <w:lvlJc w:val="left"/>
      <w:pPr>
        <w:ind w:left="6480" w:hanging="360"/>
      </w:pPr>
      <w:rPr>
        <w:rFonts w:ascii="Wingdings" w:hAnsi="Wingdings" w:hint="default"/>
      </w:rPr>
    </w:lvl>
  </w:abstractNum>
  <w:abstractNum w:abstractNumId="21" w15:restartNumberingAfterBreak="0">
    <w:nsid w:val="27FB030F"/>
    <w:multiLevelType w:val="hybridMultilevel"/>
    <w:tmpl w:val="FFFFFFFF"/>
    <w:lvl w:ilvl="0" w:tplc="10981C36">
      <w:start w:val="1"/>
      <w:numFmt w:val="bullet"/>
      <w:lvlText w:val=""/>
      <w:lvlJc w:val="left"/>
      <w:pPr>
        <w:ind w:left="720" w:hanging="360"/>
      </w:pPr>
      <w:rPr>
        <w:rFonts w:ascii="Symbol" w:hAnsi="Symbol" w:hint="default"/>
      </w:rPr>
    </w:lvl>
    <w:lvl w:ilvl="1" w:tplc="877C2FB2">
      <w:start w:val="1"/>
      <w:numFmt w:val="bullet"/>
      <w:lvlText w:val="o"/>
      <w:lvlJc w:val="left"/>
      <w:pPr>
        <w:ind w:left="1440" w:hanging="360"/>
      </w:pPr>
      <w:rPr>
        <w:rFonts w:ascii="Courier New" w:hAnsi="Courier New" w:hint="default"/>
      </w:rPr>
    </w:lvl>
    <w:lvl w:ilvl="2" w:tplc="286C2AE2">
      <w:start w:val="1"/>
      <w:numFmt w:val="bullet"/>
      <w:lvlText w:val=""/>
      <w:lvlJc w:val="left"/>
      <w:pPr>
        <w:ind w:left="2160" w:hanging="360"/>
      </w:pPr>
      <w:rPr>
        <w:rFonts w:ascii="Wingdings" w:hAnsi="Wingdings" w:hint="default"/>
      </w:rPr>
    </w:lvl>
    <w:lvl w:ilvl="3" w:tplc="A2E47434">
      <w:start w:val="1"/>
      <w:numFmt w:val="bullet"/>
      <w:lvlText w:val=""/>
      <w:lvlJc w:val="left"/>
      <w:pPr>
        <w:ind w:left="2880" w:hanging="360"/>
      </w:pPr>
      <w:rPr>
        <w:rFonts w:ascii="Symbol" w:hAnsi="Symbol" w:hint="default"/>
      </w:rPr>
    </w:lvl>
    <w:lvl w:ilvl="4" w:tplc="649E7D4C">
      <w:start w:val="1"/>
      <w:numFmt w:val="bullet"/>
      <w:lvlText w:val="o"/>
      <w:lvlJc w:val="left"/>
      <w:pPr>
        <w:ind w:left="3600" w:hanging="360"/>
      </w:pPr>
      <w:rPr>
        <w:rFonts w:ascii="Courier New" w:hAnsi="Courier New" w:hint="default"/>
      </w:rPr>
    </w:lvl>
    <w:lvl w:ilvl="5" w:tplc="5BD6BBC6">
      <w:start w:val="1"/>
      <w:numFmt w:val="bullet"/>
      <w:lvlText w:val=""/>
      <w:lvlJc w:val="left"/>
      <w:pPr>
        <w:ind w:left="4320" w:hanging="360"/>
      </w:pPr>
      <w:rPr>
        <w:rFonts w:ascii="Wingdings" w:hAnsi="Wingdings" w:hint="default"/>
      </w:rPr>
    </w:lvl>
    <w:lvl w:ilvl="6" w:tplc="48EAD17E">
      <w:start w:val="1"/>
      <w:numFmt w:val="bullet"/>
      <w:lvlText w:val=""/>
      <w:lvlJc w:val="left"/>
      <w:pPr>
        <w:ind w:left="5040" w:hanging="360"/>
      </w:pPr>
      <w:rPr>
        <w:rFonts w:ascii="Symbol" w:hAnsi="Symbol" w:hint="default"/>
      </w:rPr>
    </w:lvl>
    <w:lvl w:ilvl="7" w:tplc="5B4CCBF8">
      <w:start w:val="1"/>
      <w:numFmt w:val="bullet"/>
      <w:lvlText w:val="o"/>
      <w:lvlJc w:val="left"/>
      <w:pPr>
        <w:ind w:left="5760" w:hanging="360"/>
      </w:pPr>
      <w:rPr>
        <w:rFonts w:ascii="Courier New" w:hAnsi="Courier New" w:hint="default"/>
      </w:rPr>
    </w:lvl>
    <w:lvl w:ilvl="8" w:tplc="A440BD9E">
      <w:start w:val="1"/>
      <w:numFmt w:val="bullet"/>
      <w:lvlText w:val=""/>
      <w:lvlJc w:val="left"/>
      <w:pPr>
        <w:ind w:left="6480" w:hanging="360"/>
      </w:pPr>
      <w:rPr>
        <w:rFonts w:ascii="Wingdings" w:hAnsi="Wingdings" w:hint="default"/>
      </w:rPr>
    </w:lvl>
  </w:abstractNum>
  <w:abstractNum w:abstractNumId="22" w15:restartNumberingAfterBreak="0">
    <w:nsid w:val="2A023E30"/>
    <w:multiLevelType w:val="hybridMultilevel"/>
    <w:tmpl w:val="057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043B"/>
    <w:multiLevelType w:val="hybridMultilevel"/>
    <w:tmpl w:val="FFFFFFFF"/>
    <w:lvl w:ilvl="0" w:tplc="E89A15D8">
      <w:start w:val="1"/>
      <w:numFmt w:val="bullet"/>
      <w:lvlText w:val=""/>
      <w:lvlJc w:val="left"/>
      <w:pPr>
        <w:ind w:left="720" w:hanging="360"/>
      </w:pPr>
      <w:rPr>
        <w:rFonts w:ascii="Symbol" w:hAnsi="Symbol" w:hint="default"/>
      </w:rPr>
    </w:lvl>
    <w:lvl w:ilvl="1" w:tplc="865037E4">
      <w:start w:val="1"/>
      <w:numFmt w:val="bullet"/>
      <w:lvlText w:val="o"/>
      <w:lvlJc w:val="left"/>
      <w:pPr>
        <w:ind w:left="1440" w:hanging="360"/>
      </w:pPr>
      <w:rPr>
        <w:rFonts w:ascii="Courier New" w:hAnsi="Courier New" w:hint="default"/>
      </w:rPr>
    </w:lvl>
    <w:lvl w:ilvl="2" w:tplc="824E74DC">
      <w:start w:val="1"/>
      <w:numFmt w:val="bullet"/>
      <w:lvlText w:val=""/>
      <w:lvlJc w:val="left"/>
      <w:pPr>
        <w:ind w:left="2160" w:hanging="360"/>
      </w:pPr>
      <w:rPr>
        <w:rFonts w:ascii="Wingdings" w:hAnsi="Wingdings" w:hint="default"/>
      </w:rPr>
    </w:lvl>
    <w:lvl w:ilvl="3" w:tplc="BB7AE146">
      <w:start w:val="1"/>
      <w:numFmt w:val="bullet"/>
      <w:lvlText w:val=""/>
      <w:lvlJc w:val="left"/>
      <w:pPr>
        <w:ind w:left="2880" w:hanging="360"/>
      </w:pPr>
      <w:rPr>
        <w:rFonts w:ascii="Symbol" w:hAnsi="Symbol" w:hint="default"/>
      </w:rPr>
    </w:lvl>
    <w:lvl w:ilvl="4" w:tplc="BEECF51C">
      <w:start w:val="1"/>
      <w:numFmt w:val="bullet"/>
      <w:lvlText w:val="o"/>
      <w:lvlJc w:val="left"/>
      <w:pPr>
        <w:ind w:left="3600" w:hanging="360"/>
      </w:pPr>
      <w:rPr>
        <w:rFonts w:ascii="Courier New" w:hAnsi="Courier New" w:hint="default"/>
      </w:rPr>
    </w:lvl>
    <w:lvl w:ilvl="5" w:tplc="C33ECD6C">
      <w:start w:val="1"/>
      <w:numFmt w:val="bullet"/>
      <w:lvlText w:val=""/>
      <w:lvlJc w:val="left"/>
      <w:pPr>
        <w:ind w:left="4320" w:hanging="360"/>
      </w:pPr>
      <w:rPr>
        <w:rFonts w:ascii="Wingdings" w:hAnsi="Wingdings" w:hint="default"/>
      </w:rPr>
    </w:lvl>
    <w:lvl w:ilvl="6" w:tplc="66924ACA">
      <w:start w:val="1"/>
      <w:numFmt w:val="bullet"/>
      <w:lvlText w:val=""/>
      <w:lvlJc w:val="left"/>
      <w:pPr>
        <w:ind w:left="5040" w:hanging="360"/>
      </w:pPr>
      <w:rPr>
        <w:rFonts w:ascii="Symbol" w:hAnsi="Symbol" w:hint="default"/>
      </w:rPr>
    </w:lvl>
    <w:lvl w:ilvl="7" w:tplc="A90261FE">
      <w:start w:val="1"/>
      <w:numFmt w:val="bullet"/>
      <w:lvlText w:val="o"/>
      <w:lvlJc w:val="left"/>
      <w:pPr>
        <w:ind w:left="5760" w:hanging="360"/>
      </w:pPr>
      <w:rPr>
        <w:rFonts w:ascii="Courier New" w:hAnsi="Courier New" w:hint="default"/>
      </w:rPr>
    </w:lvl>
    <w:lvl w:ilvl="8" w:tplc="AD065806">
      <w:start w:val="1"/>
      <w:numFmt w:val="bullet"/>
      <w:lvlText w:val=""/>
      <w:lvlJc w:val="left"/>
      <w:pPr>
        <w:ind w:left="6480" w:hanging="360"/>
      </w:pPr>
      <w:rPr>
        <w:rFonts w:ascii="Wingdings" w:hAnsi="Wingdings" w:hint="default"/>
      </w:rPr>
    </w:lvl>
  </w:abstractNum>
  <w:abstractNum w:abstractNumId="24" w15:restartNumberingAfterBreak="0">
    <w:nsid w:val="2DEF6D7D"/>
    <w:multiLevelType w:val="hybridMultilevel"/>
    <w:tmpl w:val="27B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B1E4A"/>
    <w:multiLevelType w:val="hybridMultilevel"/>
    <w:tmpl w:val="FFFFFFFF"/>
    <w:lvl w:ilvl="0" w:tplc="768653F6">
      <w:start w:val="1"/>
      <w:numFmt w:val="bullet"/>
      <w:lvlText w:val=""/>
      <w:lvlJc w:val="left"/>
      <w:pPr>
        <w:ind w:left="720" w:hanging="360"/>
      </w:pPr>
      <w:rPr>
        <w:rFonts w:ascii="Symbol" w:hAnsi="Symbol" w:hint="default"/>
      </w:rPr>
    </w:lvl>
    <w:lvl w:ilvl="1" w:tplc="8666897E">
      <w:start w:val="1"/>
      <w:numFmt w:val="bullet"/>
      <w:lvlText w:val="o"/>
      <w:lvlJc w:val="left"/>
      <w:pPr>
        <w:ind w:left="1440" w:hanging="360"/>
      </w:pPr>
      <w:rPr>
        <w:rFonts w:ascii="Courier New" w:hAnsi="Courier New" w:hint="default"/>
      </w:rPr>
    </w:lvl>
    <w:lvl w:ilvl="2" w:tplc="09EC0D74">
      <w:start w:val="1"/>
      <w:numFmt w:val="bullet"/>
      <w:lvlText w:val=""/>
      <w:lvlJc w:val="left"/>
      <w:pPr>
        <w:ind w:left="2160" w:hanging="360"/>
      </w:pPr>
      <w:rPr>
        <w:rFonts w:ascii="Wingdings" w:hAnsi="Wingdings" w:hint="default"/>
      </w:rPr>
    </w:lvl>
    <w:lvl w:ilvl="3" w:tplc="58288CD0">
      <w:start w:val="1"/>
      <w:numFmt w:val="bullet"/>
      <w:lvlText w:val=""/>
      <w:lvlJc w:val="left"/>
      <w:pPr>
        <w:ind w:left="2880" w:hanging="360"/>
      </w:pPr>
      <w:rPr>
        <w:rFonts w:ascii="Symbol" w:hAnsi="Symbol" w:hint="default"/>
      </w:rPr>
    </w:lvl>
    <w:lvl w:ilvl="4" w:tplc="AC62D636">
      <w:start w:val="1"/>
      <w:numFmt w:val="bullet"/>
      <w:lvlText w:val="o"/>
      <w:lvlJc w:val="left"/>
      <w:pPr>
        <w:ind w:left="3600" w:hanging="360"/>
      </w:pPr>
      <w:rPr>
        <w:rFonts w:ascii="Courier New" w:hAnsi="Courier New" w:hint="default"/>
      </w:rPr>
    </w:lvl>
    <w:lvl w:ilvl="5" w:tplc="79E601DE">
      <w:start w:val="1"/>
      <w:numFmt w:val="bullet"/>
      <w:lvlText w:val=""/>
      <w:lvlJc w:val="left"/>
      <w:pPr>
        <w:ind w:left="4320" w:hanging="360"/>
      </w:pPr>
      <w:rPr>
        <w:rFonts w:ascii="Wingdings" w:hAnsi="Wingdings" w:hint="default"/>
      </w:rPr>
    </w:lvl>
    <w:lvl w:ilvl="6" w:tplc="1202144C">
      <w:start w:val="1"/>
      <w:numFmt w:val="bullet"/>
      <w:lvlText w:val=""/>
      <w:lvlJc w:val="left"/>
      <w:pPr>
        <w:ind w:left="5040" w:hanging="360"/>
      </w:pPr>
      <w:rPr>
        <w:rFonts w:ascii="Symbol" w:hAnsi="Symbol" w:hint="default"/>
      </w:rPr>
    </w:lvl>
    <w:lvl w:ilvl="7" w:tplc="1CD44898">
      <w:start w:val="1"/>
      <w:numFmt w:val="bullet"/>
      <w:lvlText w:val="o"/>
      <w:lvlJc w:val="left"/>
      <w:pPr>
        <w:ind w:left="5760" w:hanging="360"/>
      </w:pPr>
      <w:rPr>
        <w:rFonts w:ascii="Courier New" w:hAnsi="Courier New" w:hint="default"/>
      </w:rPr>
    </w:lvl>
    <w:lvl w:ilvl="8" w:tplc="5D68BD0E">
      <w:start w:val="1"/>
      <w:numFmt w:val="bullet"/>
      <w:lvlText w:val=""/>
      <w:lvlJc w:val="left"/>
      <w:pPr>
        <w:ind w:left="6480" w:hanging="360"/>
      </w:pPr>
      <w:rPr>
        <w:rFonts w:ascii="Wingdings" w:hAnsi="Wingdings" w:hint="default"/>
      </w:rPr>
    </w:lvl>
  </w:abstractNum>
  <w:abstractNum w:abstractNumId="26" w15:restartNumberingAfterBreak="0">
    <w:nsid w:val="34C36132"/>
    <w:multiLevelType w:val="hybridMultilevel"/>
    <w:tmpl w:val="245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24EA7"/>
    <w:multiLevelType w:val="hybridMultilevel"/>
    <w:tmpl w:val="FFFFFFFF"/>
    <w:lvl w:ilvl="0" w:tplc="5D0E573E">
      <w:start w:val="1"/>
      <w:numFmt w:val="bullet"/>
      <w:lvlText w:val=""/>
      <w:lvlJc w:val="left"/>
      <w:pPr>
        <w:ind w:left="720" w:hanging="360"/>
      </w:pPr>
      <w:rPr>
        <w:rFonts w:ascii="Symbol" w:hAnsi="Symbol" w:hint="default"/>
      </w:rPr>
    </w:lvl>
    <w:lvl w:ilvl="1" w:tplc="723E1CF6">
      <w:start w:val="1"/>
      <w:numFmt w:val="bullet"/>
      <w:lvlText w:val="o"/>
      <w:lvlJc w:val="left"/>
      <w:pPr>
        <w:ind w:left="1440" w:hanging="360"/>
      </w:pPr>
      <w:rPr>
        <w:rFonts w:ascii="Courier New" w:hAnsi="Courier New" w:hint="default"/>
      </w:rPr>
    </w:lvl>
    <w:lvl w:ilvl="2" w:tplc="657A4FA4">
      <w:start w:val="1"/>
      <w:numFmt w:val="bullet"/>
      <w:lvlText w:val=""/>
      <w:lvlJc w:val="left"/>
      <w:pPr>
        <w:ind w:left="2160" w:hanging="360"/>
      </w:pPr>
      <w:rPr>
        <w:rFonts w:ascii="Wingdings" w:hAnsi="Wingdings" w:hint="default"/>
      </w:rPr>
    </w:lvl>
    <w:lvl w:ilvl="3" w:tplc="B9BAA966">
      <w:start w:val="1"/>
      <w:numFmt w:val="bullet"/>
      <w:lvlText w:val=""/>
      <w:lvlJc w:val="left"/>
      <w:pPr>
        <w:ind w:left="2880" w:hanging="360"/>
      </w:pPr>
      <w:rPr>
        <w:rFonts w:ascii="Symbol" w:hAnsi="Symbol" w:hint="default"/>
      </w:rPr>
    </w:lvl>
    <w:lvl w:ilvl="4" w:tplc="3EA48052">
      <w:start w:val="1"/>
      <w:numFmt w:val="bullet"/>
      <w:lvlText w:val="o"/>
      <w:lvlJc w:val="left"/>
      <w:pPr>
        <w:ind w:left="3600" w:hanging="360"/>
      </w:pPr>
      <w:rPr>
        <w:rFonts w:ascii="Courier New" w:hAnsi="Courier New" w:hint="default"/>
      </w:rPr>
    </w:lvl>
    <w:lvl w:ilvl="5" w:tplc="6C821D18">
      <w:start w:val="1"/>
      <w:numFmt w:val="bullet"/>
      <w:lvlText w:val=""/>
      <w:lvlJc w:val="left"/>
      <w:pPr>
        <w:ind w:left="4320" w:hanging="360"/>
      </w:pPr>
      <w:rPr>
        <w:rFonts w:ascii="Wingdings" w:hAnsi="Wingdings" w:hint="default"/>
      </w:rPr>
    </w:lvl>
    <w:lvl w:ilvl="6" w:tplc="635C391A">
      <w:start w:val="1"/>
      <w:numFmt w:val="bullet"/>
      <w:lvlText w:val=""/>
      <w:lvlJc w:val="left"/>
      <w:pPr>
        <w:ind w:left="5040" w:hanging="360"/>
      </w:pPr>
      <w:rPr>
        <w:rFonts w:ascii="Symbol" w:hAnsi="Symbol" w:hint="default"/>
      </w:rPr>
    </w:lvl>
    <w:lvl w:ilvl="7" w:tplc="05DE70AC">
      <w:start w:val="1"/>
      <w:numFmt w:val="bullet"/>
      <w:lvlText w:val="o"/>
      <w:lvlJc w:val="left"/>
      <w:pPr>
        <w:ind w:left="5760" w:hanging="360"/>
      </w:pPr>
      <w:rPr>
        <w:rFonts w:ascii="Courier New" w:hAnsi="Courier New" w:hint="default"/>
      </w:rPr>
    </w:lvl>
    <w:lvl w:ilvl="8" w:tplc="D21C22A6">
      <w:start w:val="1"/>
      <w:numFmt w:val="bullet"/>
      <w:lvlText w:val=""/>
      <w:lvlJc w:val="left"/>
      <w:pPr>
        <w:ind w:left="6480" w:hanging="360"/>
      </w:pPr>
      <w:rPr>
        <w:rFonts w:ascii="Wingdings" w:hAnsi="Wingdings" w:hint="default"/>
      </w:rPr>
    </w:lvl>
  </w:abstractNum>
  <w:abstractNum w:abstractNumId="28" w15:restartNumberingAfterBreak="0">
    <w:nsid w:val="37602FBE"/>
    <w:multiLevelType w:val="hybridMultilevel"/>
    <w:tmpl w:val="FFFFFFFF"/>
    <w:lvl w:ilvl="0" w:tplc="7BE804C4">
      <w:start w:val="1"/>
      <w:numFmt w:val="bullet"/>
      <w:lvlText w:val=""/>
      <w:lvlJc w:val="left"/>
      <w:pPr>
        <w:ind w:left="720" w:hanging="360"/>
      </w:pPr>
      <w:rPr>
        <w:rFonts w:ascii="Symbol" w:hAnsi="Symbol" w:hint="default"/>
      </w:rPr>
    </w:lvl>
    <w:lvl w:ilvl="1" w:tplc="31C6FA9C">
      <w:start w:val="1"/>
      <w:numFmt w:val="bullet"/>
      <w:lvlText w:val="o"/>
      <w:lvlJc w:val="left"/>
      <w:pPr>
        <w:ind w:left="1440" w:hanging="360"/>
      </w:pPr>
      <w:rPr>
        <w:rFonts w:ascii="Courier New" w:hAnsi="Courier New" w:hint="default"/>
      </w:rPr>
    </w:lvl>
    <w:lvl w:ilvl="2" w:tplc="BF9A1DE0">
      <w:start w:val="1"/>
      <w:numFmt w:val="bullet"/>
      <w:lvlText w:val=""/>
      <w:lvlJc w:val="left"/>
      <w:pPr>
        <w:ind w:left="2160" w:hanging="360"/>
      </w:pPr>
      <w:rPr>
        <w:rFonts w:ascii="Wingdings" w:hAnsi="Wingdings" w:hint="default"/>
      </w:rPr>
    </w:lvl>
    <w:lvl w:ilvl="3" w:tplc="7F80F92E">
      <w:start w:val="1"/>
      <w:numFmt w:val="bullet"/>
      <w:lvlText w:val=""/>
      <w:lvlJc w:val="left"/>
      <w:pPr>
        <w:ind w:left="2880" w:hanging="360"/>
      </w:pPr>
      <w:rPr>
        <w:rFonts w:ascii="Symbol" w:hAnsi="Symbol" w:hint="default"/>
      </w:rPr>
    </w:lvl>
    <w:lvl w:ilvl="4" w:tplc="0FB28CB4">
      <w:start w:val="1"/>
      <w:numFmt w:val="bullet"/>
      <w:lvlText w:val="o"/>
      <w:lvlJc w:val="left"/>
      <w:pPr>
        <w:ind w:left="3600" w:hanging="360"/>
      </w:pPr>
      <w:rPr>
        <w:rFonts w:ascii="Courier New" w:hAnsi="Courier New" w:hint="default"/>
      </w:rPr>
    </w:lvl>
    <w:lvl w:ilvl="5" w:tplc="400EEDA4">
      <w:start w:val="1"/>
      <w:numFmt w:val="bullet"/>
      <w:lvlText w:val=""/>
      <w:lvlJc w:val="left"/>
      <w:pPr>
        <w:ind w:left="4320" w:hanging="360"/>
      </w:pPr>
      <w:rPr>
        <w:rFonts w:ascii="Wingdings" w:hAnsi="Wingdings" w:hint="default"/>
      </w:rPr>
    </w:lvl>
    <w:lvl w:ilvl="6" w:tplc="5EB01EFC">
      <w:start w:val="1"/>
      <w:numFmt w:val="bullet"/>
      <w:lvlText w:val=""/>
      <w:lvlJc w:val="left"/>
      <w:pPr>
        <w:ind w:left="5040" w:hanging="360"/>
      </w:pPr>
      <w:rPr>
        <w:rFonts w:ascii="Symbol" w:hAnsi="Symbol" w:hint="default"/>
      </w:rPr>
    </w:lvl>
    <w:lvl w:ilvl="7" w:tplc="2F4E26B8">
      <w:start w:val="1"/>
      <w:numFmt w:val="bullet"/>
      <w:lvlText w:val="o"/>
      <w:lvlJc w:val="left"/>
      <w:pPr>
        <w:ind w:left="5760" w:hanging="360"/>
      </w:pPr>
      <w:rPr>
        <w:rFonts w:ascii="Courier New" w:hAnsi="Courier New" w:hint="default"/>
      </w:rPr>
    </w:lvl>
    <w:lvl w:ilvl="8" w:tplc="BB123244">
      <w:start w:val="1"/>
      <w:numFmt w:val="bullet"/>
      <w:lvlText w:val=""/>
      <w:lvlJc w:val="left"/>
      <w:pPr>
        <w:ind w:left="6480" w:hanging="360"/>
      </w:pPr>
      <w:rPr>
        <w:rFonts w:ascii="Wingdings" w:hAnsi="Wingdings" w:hint="default"/>
      </w:rPr>
    </w:lvl>
  </w:abstractNum>
  <w:abstractNum w:abstractNumId="29" w15:restartNumberingAfterBreak="0">
    <w:nsid w:val="38BB1FCC"/>
    <w:multiLevelType w:val="hybridMultilevel"/>
    <w:tmpl w:val="FFFFFFFF"/>
    <w:lvl w:ilvl="0" w:tplc="07742C4C">
      <w:start w:val="1"/>
      <w:numFmt w:val="bullet"/>
      <w:lvlText w:val=""/>
      <w:lvlJc w:val="left"/>
      <w:pPr>
        <w:ind w:left="720" w:hanging="360"/>
      </w:pPr>
      <w:rPr>
        <w:rFonts w:ascii="Symbol" w:hAnsi="Symbol" w:hint="default"/>
      </w:rPr>
    </w:lvl>
    <w:lvl w:ilvl="1" w:tplc="DAA45C3C">
      <w:start w:val="1"/>
      <w:numFmt w:val="bullet"/>
      <w:lvlText w:val="o"/>
      <w:lvlJc w:val="left"/>
      <w:pPr>
        <w:ind w:left="1440" w:hanging="360"/>
      </w:pPr>
      <w:rPr>
        <w:rFonts w:ascii="Courier New" w:hAnsi="Courier New" w:hint="default"/>
      </w:rPr>
    </w:lvl>
    <w:lvl w:ilvl="2" w:tplc="D8361D8E">
      <w:start w:val="1"/>
      <w:numFmt w:val="bullet"/>
      <w:lvlText w:val=""/>
      <w:lvlJc w:val="left"/>
      <w:pPr>
        <w:ind w:left="2160" w:hanging="360"/>
      </w:pPr>
      <w:rPr>
        <w:rFonts w:ascii="Wingdings" w:hAnsi="Wingdings" w:hint="default"/>
      </w:rPr>
    </w:lvl>
    <w:lvl w:ilvl="3" w:tplc="132CBC28">
      <w:start w:val="1"/>
      <w:numFmt w:val="bullet"/>
      <w:lvlText w:val=""/>
      <w:lvlJc w:val="left"/>
      <w:pPr>
        <w:ind w:left="2880" w:hanging="360"/>
      </w:pPr>
      <w:rPr>
        <w:rFonts w:ascii="Symbol" w:hAnsi="Symbol" w:hint="default"/>
      </w:rPr>
    </w:lvl>
    <w:lvl w:ilvl="4" w:tplc="E5601288">
      <w:start w:val="1"/>
      <w:numFmt w:val="bullet"/>
      <w:lvlText w:val="o"/>
      <w:lvlJc w:val="left"/>
      <w:pPr>
        <w:ind w:left="3600" w:hanging="360"/>
      </w:pPr>
      <w:rPr>
        <w:rFonts w:ascii="Courier New" w:hAnsi="Courier New" w:hint="default"/>
      </w:rPr>
    </w:lvl>
    <w:lvl w:ilvl="5" w:tplc="6FD6E070">
      <w:start w:val="1"/>
      <w:numFmt w:val="bullet"/>
      <w:lvlText w:val=""/>
      <w:lvlJc w:val="left"/>
      <w:pPr>
        <w:ind w:left="4320" w:hanging="360"/>
      </w:pPr>
      <w:rPr>
        <w:rFonts w:ascii="Wingdings" w:hAnsi="Wingdings" w:hint="default"/>
      </w:rPr>
    </w:lvl>
    <w:lvl w:ilvl="6" w:tplc="E2989290">
      <w:start w:val="1"/>
      <w:numFmt w:val="bullet"/>
      <w:lvlText w:val=""/>
      <w:lvlJc w:val="left"/>
      <w:pPr>
        <w:ind w:left="5040" w:hanging="360"/>
      </w:pPr>
      <w:rPr>
        <w:rFonts w:ascii="Symbol" w:hAnsi="Symbol" w:hint="default"/>
      </w:rPr>
    </w:lvl>
    <w:lvl w:ilvl="7" w:tplc="139C99CE">
      <w:start w:val="1"/>
      <w:numFmt w:val="bullet"/>
      <w:lvlText w:val="o"/>
      <w:lvlJc w:val="left"/>
      <w:pPr>
        <w:ind w:left="5760" w:hanging="360"/>
      </w:pPr>
      <w:rPr>
        <w:rFonts w:ascii="Courier New" w:hAnsi="Courier New" w:hint="default"/>
      </w:rPr>
    </w:lvl>
    <w:lvl w:ilvl="8" w:tplc="DC44C4AE">
      <w:start w:val="1"/>
      <w:numFmt w:val="bullet"/>
      <w:lvlText w:val=""/>
      <w:lvlJc w:val="left"/>
      <w:pPr>
        <w:ind w:left="6480" w:hanging="360"/>
      </w:pPr>
      <w:rPr>
        <w:rFonts w:ascii="Wingdings" w:hAnsi="Wingdings" w:hint="default"/>
      </w:rPr>
    </w:lvl>
  </w:abstractNum>
  <w:abstractNum w:abstractNumId="30" w15:restartNumberingAfterBreak="0">
    <w:nsid w:val="3B403E85"/>
    <w:multiLevelType w:val="hybridMultilevel"/>
    <w:tmpl w:val="768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F7FF6"/>
    <w:multiLevelType w:val="hybridMultilevel"/>
    <w:tmpl w:val="FFFFFFFF"/>
    <w:lvl w:ilvl="0" w:tplc="8D128BA2">
      <w:start w:val="1"/>
      <w:numFmt w:val="bullet"/>
      <w:lvlText w:val=""/>
      <w:lvlJc w:val="left"/>
      <w:pPr>
        <w:ind w:left="720" w:hanging="360"/>
      </w:pPr>
      <w:rPr>
        <w:rFonts w:ascii="Symbol" w:hAnsi="Symbol" w:hint="default"/>
      </w:rPr>
    </w:lvl>
    <w:lvl w:ilvl="1" w:tplc="31141C66">
      <w:start w:val="1"/>
      <w:numFmt w:val="bullet"/>
      <w:lvlText w:val="o"/>
      <w:lvlJc w:val="left"/>
      <w:pPr>
        <w:ind w:left="1440" w:hanging="360"/>
      </w:pPr>
      <w:rPr>
        <w:rFonts w:ascii="Courier New" w:hAnsi="Courier New" w:hint="default"/>
      </w:rPr>
    </w:lvl>
    <w:lvl w:ilvl="2" w:tplc="C89EE64C">
      <w:start w:val="1"/>
      <w:numFmt w:val="bullet"/>
      <w:lvlText w:val=""/>
      <w:lvlJc w:val="left"/>
      <w:pPr>
        <w:ind w:left="2160" w:hanging="360"/>
      </w:pPr>
      <w:rPr>
        <w:rFonts w:ascii="Wingdings" w:hAnsi="Wingdings" w:hint="default"/>
      </w:rPr>
    </w:lvl>
    <w:lvl w:ilvl="3" w:tplc="AB6CDB32">
      <w:start w:val="1"/>
      <w:numFmt w:val="bullet"/>
      <w:lvlText w:val=""/>
      <w:lvlJc w:val="left"/>
      <w:pPr>
        <w:ind w:left="2880" w:hanging="360"/>
      </w:pPr>
      <w:rPr>
        <w:rFonts w:ascii="Symbol" w:hAnsi="Symbol" w:hint="default"/>
      </w:rPr>
    </w:lvl>
    <w:lvl w:ilvl="4" w:tplc="C7EE9F98">
      <w:start w:val="1"/>
      <w:numFmt w:val="bullet"/>
      <w:lvlText w:val="o"/>
      <w:lvlJc w:val="left"/>
      <w:pPr>
        <w:ind w:left="3600" w:hanging="360"/>
      </w:pPr>
      <w:rPr>
        <w:rFonts w:ascii="Courier New" w:hAnsi="Courier New" w:hint="default"/>
      </w:rPr>
    </w:lvl>
    <w:lvl w:ilvl="5" w:tplc="0D2CA5E4">
      <w:start w:val="1"/>
      <w:numFmt w:val="bullet"/>
      <w:lvlText w:val=""/>
      <w:lvlJc w:val="left"/>
      <w:pPr>
        <w:ind w:left="4320" w:hanging="360"/>
      </w:pPr>
      <w:rPr>
        <w:rFonts w:ascii="Wingdings" w:hAnsi="Wingdings" w:hint="default"/>
      </w:rPr>
    </w:lvl>
    <w:lvl w:ilvl="6" w:tplc="9930558C">
      <w:start w:val="1"/>
      <w:numFmt w:val="bullet"/>
      <w:lvlText w:val=""/>
      <w:lvlJc w:val="left"/>
      <w:pPr>
        <w:ind w:left="5040" w:hanging="360"/>
      </w:pPr>
      <w:rPr>
        <w:rFonts w:ascii="Symbol" w:hAnsi="Symbol" w:hint="default"/>
      </w:rPr>
    </w:lvl>
    <w:lvl w:ilvl="7" w:tplc="6CA8DD1C">
      <w:start w:val="1"/>
      <w:numFmt w:val="bullet"/>
      <w:lvlText w:val="o"/>
      <w:lvlJc w:val="left"/>
      <w:pPr>
        <w:ind w:left="5760" w:hanging="360"/>
      </w:pPr>
      <w:rPr>
        <w:rFonts w:ascii="Courier New" w:hAnsi="Courier New" w:hint="default"/>
      </w:rPr>
    </w:lvl>
    <w:lvl w:ilvl="8" w:tplc="123E264A">
      <w:start w:val="1"/>
      <w:numFmt w:val="bullet"/>
      <w:lvlText w:val=""/>
      <w:lvlJc w:val="left"/>
      <w:pPr>
        <w:ind w:left="6480" w:hanging="360"/>
      </w:pPr>
      <w:rPr>
        <w:rFonts w:ascii="Wingdings" w:hAnsi="Wingdings" w:hint="default"/>
      </w:rPr>
    </w:lvl>
  </w:abstractNum>
  <w:abstractNum w:abstractNumId="32" w15:restartNumberingAfterBreak="0">
    <w:nsid w:val="41EE1B23"/>
    <w:multiLevelType w:val="hybridMultilevel"/>
    <w:tmpl w:val="FFFFFFFF"/>
    <w:lvl w:ilvl="0" w:tplc="AA249DBA">
      <w:start w:val="1"/>
      <w:numFmt w:val="bullet"/>
      <w:lvlText w:val=""/>
      <w:lvlJc w:val="left"/>
      <w:pPr>
        <w:ind w:left="720" w:hanging="360"/>
      </w:pPr>
      <w:rPr>
        <w:rFonts w:ascii="Symbol" w:hAnsi="Symbol" w:hint="default"/>
      </w:rPr>
    </w:lvl>
    <w:lvl w:ilvl="1" w:tplc="5BCE7596">
      <w:start w:val="1"/>
      <w:numFmt w:val="bullet"/>
      <w:lvlText w:val="o"/>
      <w:lvlJc w:val="left"/>
      <w:pPr>
        <w:ind w:left="1440" w:hanging="360"/>
      </w:pPr>
      <w:rPr>
        <w:rFonts w:ascii="Courier New" w:hAnsi="Courier New" w:hint="default"/>
      </w:rPr>
    </w:lvl>
    <w:lvl w:ilvl="2" w:tplc="57027598">
      <w:start w:val="1"/>
      <w:numFmt w:val="bullet"/>
      <w:lvlText w:val=""/>
      <w:lvlJc w:val="left"/>
      <w:pPr>
        <w:ind w:left="2160" w:hanging="360"/>
      </w:pPr>
      <w:rPr>
        <w:rFonts w:ascii="Wingdings" w:hAnsi="Wingdings" w:hint="default"/>
      </w:rPr>
    </w:lvl>
    <w:lvl w:ilvl="3" w:tplc="DC0E9528">
      <w:start w:val="1"/>
      <w:numFmt w:val="bullet"/>
      <w:lvlText w:val=""/>
      <w:lvlJc w:val="left"/>
      <w:pPr>
        <w:ind w:left="2880" w:hanging="360"/>
      </w:pPr>
      <w:rPr>
        <w:rFonts w:ascii="Symbol" w:hAnsi="Symbol" w:hint="default"/>
      </w:rPr>
    </w:lvl>
    <w:lvl w:ilvl="4" w:tplc="B3624828">
      <w:start w:val="1"/>
      <w:numFmt w:val="bullet"/>
      <w:lvlText w:val="o"/>
      <w:lvlJc w:val="left"/>
      <w:pPr>
        <w:ind w:left="3600" w:hanging="360"/>
      </w:pPr>
      <w:rPr>
        <w:rFonts w:ascii="Courier New" w:hAnsi="Courier New" w:hint="default"/>
      </w:rPr>
    </w:lvl>
    <w:lvl w:ilvl="5" w:tplc="7862BFDC">
      <w:start w:val="1"/>
      <w:numFmt w:val="bullet"/>
      <w:lvlText w:val=""/>
      <w:lvlJc w:val="left"/>
      <w:pPr>
        <w:ind w:left="4320" w:hanging="360"/>
      </w:pPr>
      <w:rPr>
        <w:rFonts w:ascii="Wingdings" w:hAnsi="Wingdings" w:hint="default"/>
      </w:rPr>
    </w:lvl>
    <w:lvl w:ilvl="6" w:tplc="D53C060E">
      <w:start w:val="1"/>
      <w:numFmt w:val="bullet"/>
      <w:lvlText w:val=""/>
      <w:lvlJc w:val="left"/>
      <w:pPr>
        <w:ind w:left="5040" w:hanging="360"/>
      </w:pPr>
      <w:rPr>
        <w:rFonts w:ascii="Symbol" w:hAnsi="Symbol" w:hint="default"/>
      </w:rPr>
    </w:lvl>
    <w:lvl w:ilvl="7" w:tplc="AF387DB4">
      <w:start w:val="1"/>
      <w:numFmt w:val="bullet"/>
      <w:lvlText w:val="o"/>
      <w:lvlJc w:val="left"/>
      <w:pPr>
        <w:ind w:left="5760" w:hanging="360"/>
      </w:pPr>
      <w:rPr>
        <w:rFonts w:ascii="Courier New" w:hAnsi="Courier New" w:hint="default"/>
      </w:rPr>
    </w:lvl>
    <w:lvl w:ilvl="8" w:tplc="C1684958">
      <w:start w:val="1"/>
      <w:numFmt w:val="bullet"/>
      <w:lvlText w:val=""/>
      <w:lvlJc w:val="left"/>
      <w:pPr>
        <w:ind w:left="6480" w:hanging="360"/>
      </w:pPr>
      <w:rPr>
        <w:rFonts w:ascii="Wingdings" w:hAnsi="Wingdings" w:hint="default"/>
      </w:rPr>
    </w:lvl>
  </w:abstractNum>
  <w:abstractNum w:abstractNumId="33" w15:restartNumberingAfterBreak="0">
    <w:nsid w:val="42015952"/>
    <w:multiLevelType w:val="hybridMultilevel"/>
    <w:tmpl w:val="FFFFFFFF"/>
    <w:lvl w:ilvl="0" w:tplc="F17CA9AA">
      <w:start w:val="1"/>
      <w:numFmt w:val="bullet"/>
      <w:lvlText w:val=""/>
      <w:lvlJc w:val="left"/>
      <w:pPr>
        <w:ind w:left="720" w:hanging="360"/>
      </w:pPr>
      <w:rPr>
        <w:rFonts w:ascii="Symbol" w:hAnsi="Symbol" w:hint="default"/>
      </w:rPr>
    </w:lvl>
    <w:lvl w:ilvl="1" w:tplc="7108AFE4">
      <w:start w:val="1"/>
      <w:numFmt w:val="bullet"/>
      <w:lvlText w:val="o"/>
      <w:lvlJc w:val="left"/>
      <w:pPr>
        <w:ind w:left="1440" w:hanging="360"/>
      </w:pPr>
      <w:rPr>
        <w:rFonts w:ascii="Courier New" w:hAnsi="Courier New" w:hint="default"/>
      </w:rPr>
    </w:lvl>
    <w:lvl w:ilvl="2" w:tplc="2ED8851E">
      <w:start w:val="1"/>
      <w:numFmt w:val="bullet"/>
      <w:lvlText w:val=""/>
      <w:lvlJc w:val="left"/>
      <w:pPr>
        <w:ind w:left="2160" w:hanging="360"/>
      </w:pPr>
      <w:rPr>
        <w:rFonts w:ascii="Wingdings" w:hAnsi="Wingdings" w:hint="default"/>
      </w:rPr>
    </w:lvl>
    <w:lvl w:ilvl="3" w:tplc="57B42D86">
      <w:start w:val="1"/>
      <w:numFmt w:val="bullet"/>
      <w:lvlText w:val=""/>
      <w:lvlJc w:val="left"/>
      <w:pPr>
        <w:ind w:left="2880" w:hanging="360"/>
      </w:pPr>
      <w:rPr>
        <w:rFonts w:ascii="Symbol" w:hAnsi="Symbol" w:hint="default"/>
      </w:rPr>
    </w:lvl>
    <w:lvl w:ilvl="4" w:tplc="FDFEB4FE">
      <w:start w:val="1"/>
      <w:numFmt w:val="bullet"/>
      <w:lvlText w:val="o"/>
      <w:lvlJc w:val="left"/>
      <w:pPr>
        <w:ind w:left="3600" w:hanging="360"/>
      </w:pPr>
      <w:rPr>
        <w:rFonts w:ascii="Courier New" w:hAnsi="Courier New" w:hint="default"/>
      </w:rPr>
    </w:lvl>
    <w:lvl w:ilvl="5" w:tplc="20722F5E">
      <w:start w:val="1"/>
      <w:numFmt w:val="bullet"/>
      <w:lvlText w:val=""/>
      <w:lvlJc w:val="left"/>
      <w:pPr>
        <w:ind w:left="4320" w:hanging="360"/>
      </w:pPr>
      <w:rPr>
        <w:rFonts w:ascii="Wingdings" w:hAnsi="Wingdings" w:hint="default"/>
      </w:rPr>
    </w:lvl>
    <w:lvl w:ilvl="6" w:tplc="8EC0FD3E">
      <w:start w:val="1"/>
      <w:numFmt w:val="bullet"/>
      <w:lvlText w:val=""/>
      <w:lvlJc w:val="left"/>
      <w:pPr>
        <w:ind w:left="5040" w:hanging="360"/>
      </w:pPr>
      <w:rPr>
        <w:rFonts w:ascii="Symbol" w:hAnsi="Symbol" w:hint="default"/>
      </w:rPr>
    </w:lvl>
    <w:lvl w:ilvl="7" w:tplc="D4AC7758">
      <w:start w:val="1"/>
      <w:numFmt w:val="bullet"/>
      <w:lvlText w:val="o"/>
      <w:lvlJc w:val="left"/>
      <w:pPr>
        <w:ind w:left="5760" w:hanging="360"/>
      </w:pPr>
      <w:rPr>
        <w:rFonts w:ascii="Courier New" w:hAnsi="Courier New" w:hint="default"/>
      </w:rPr>
    </w:lvl>
    <w:lvl w:ilvl="8" w:tplc="08ECC28C">
      <w:start w:val="1"/>
      <w:numFmt w:val="bullet"/>
      <w:lvlText w:val=""/>
      <w:lvlJc w:val="left"/>
      <w:pPr>
        <w:ind w:left="6480" w:hanging="360"/>
      </w:pPr>
      <w:rPr>
        <w:rFonts w:ascii="Wingdings" w:hAnsi="Wingdings" w:hint="default"/>
      </w:rPr>
    </w:lvl>
  </w:abstractNum>
  <w:abstractNum w:abstractNumId="34" w15:restartNumberingAfterBreak="0">
    <w:nsid w:val="452B4E08"/>
    <w:multiLevelType w:val="hybridMultilevel"/>
    <w:tmpl w:val="A5620B80"/>
    <w:lvl w:ilvl="0" w:tplc="6E7AA4E4">
      <w:start w:val="1"/>
      <w:numFmt w:val="bullet"/>
      <w:lvlText w:val=""/>
      <w:lvlJc w:val="left"/>
      <w:pPr>
        <w:tabs>
          <w:tab w:val="num" w:pos="720"/>
        </w:tabs>
        <w:ind w:left="720" w:hanging="360"/>
      </w:pPr>
      <w:rPr>
        <w:rFonts w:ascii="Symbol" w:hAnsi="Symbol" w:hint="default"/>
        <w:sz w:val="20"/>
      </w:rPr>
    </w:lvl>
    <w:lvl w:ilvl="1" w:tplc="663EDA7A" w:tentative="1">
      <w:start w:val="1"/>
      <w:numFmt w:val="bullet"/>
      <w:lvlText w:val="o"/>
      <w:lvlJc w:val="left"/>
      <w:pPr>
        <w:tabs>
          <w:tab w:val="num" w:pos="1440"/>
        </w:tabs>
        <w:ind w:left="1440" w:hanging="360"/>
      </w:pPr>
      <w:rPr>
        <w:rFonts w:ascii="Courier New" w:hAnsi="Courier New" w:hint="default"/>
        <w:sz w:val="20"/>
      </w:rPr>
    </w:lvl>
    <w:lvl w:ilvl="2" w:tplc="327C2E92" w:tentative="1">
      <w:start w:val="1"/>
      <w:numFmt w:val="bullet"/>
      <w:lvlText w:val=""/>
      <w:lvlJc w:val="left"/>
      <w:pPr>
        <w:tabs>
          <w:tab w:val="num" w:pos="2160"/>
        </w:tabs>
        <w:ind w:left="2160" w:hanging="360"/>
      </w:pPr>
      <w:rPr>
        <w:rFonts w:ascii="Wingdings" w:hAnsi="Wingdings" w:hint="default"/>
        <w:sz w:val="20"/>
      </w:rPr>
    </w:lvl>
    <w:lvl w:ilvl="3" w:tplc="E626E7CC" w:tentative="1">
      <w:start w:val="1"/>
      <w:numFmt w:val="bullet"/>
      <w:lvlText w:val=""/>
      <w:lvlJc w:val="left"/>
      <w:pPr>
        <w:tabs>
          <w:tab w:val="num" w:pos="2880"/>
        </w:tabs>
        <w:ind w:left="2880" w:hanging="360"/>
      </w:pPr>
      <w:rPr>
        <w:rFonts w:ascii="Wingdings" w:hAnsi="Wingdings" w:hint="default"/>
        <w:sz w:val="20"/>
      </w:rPr>
    </w:lvl>
    <w:lvl w:ilvl="4" w:tplc="143ECDE0" w:tentative="1">
      <w:start w:val="1"/>
      <w:numFmt w:val="bullet"/>
      <w:lvlText w:val=""/>
      <w:lvlJc w:val="left"/>
      <w:pPr>
        <w:tabs>
          <w:tab w:val="num" w:pos="3600"/>
        </w:tabs>
        <w:ind w:left="3600" w:hanging="360"/>
      </w:pPr>
      <w:rPr>
        <w:rFonts w:ascii="Wingdings" w:hAnsi="Wingdings" w:hint="default"/>
        <w:sz w:val="20"/>
      </w:rPr>
    </w:lvl>
    <w:lvl w:ilvl="5" w:tplc="A3AED112" w:tentative="1">
      <w:start w:val="1"/>
      <w:numFmt w:val="bullet"/>
      <w:lvlText w:val=""/>
      <w:lvlJc w:val="left"/>
      <w:pPr>
        <w:tabs>
          <w:tab w:val="num" w:pos="4320"/>
        </w:tabs>
        <w:ind w:left="4320" w:hanging="360"/>
      </w:pPr>
      <w:rPr>
        <w:rFonts w:ascii="Wingdings" w:hAnsi="Wingdings" w:hint="default"/>
        <w:sz w:val="20"/>
      </w:rPr>
    </w:lvl>
    <w:lvl w:ilvl="6" w:tplc="21063090" w:tentative="1">
      <w:start w:val="1"/>
      <w:numFmt w:val="bullet"/>
      <w:lvlText w:val=""/>
      <w:lvlJc w:val="left"/>
      <w:pPr>
        <w:tabs>
          <w:tab w:val="num" w:pos="5040"/>
        </w:tabs>
        <w:ind w:left="5040" w:hanging="360"/>
      </w:pPr>
      <w:rPr>
        <w:rFonts w:ascii="Wingdings" w:hAnsi="Wingdings" w:hint="default"/>
        <w:sz w:val="20"/>
      </w:rPr>
    </w:lvl>
    <w:lvl w:ilvl="7" w:tplc="6750E230" w:tentative="1">
      <w:start w:val="1"/>
      <w:numFmt w:val="bullet"/>
      <w:lvlText w:val=""/>
      <w:lvlJc w:val="left"/>
      <w:pPr>
        <w:tabs>
          <w:tab w:val="num" w:pos="5760"/>
        </w:tabs>
        <w:ind w:left="5760" w:hanging="360"/>
      </w:pPr>
      <w:rPr>
        <w:rFonts w:ascii="Wingdings" w:hAnsi="Wingdings" w:hint="default"/>
        <w:sz w:val="20"/>
      </w:rPr>
    </w:lvl>
    <w:lvl w:ilvl="8" w:tplc="DAB83D5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AB3AFB"/>
    <w:multiLevelType w:val="hybridMultilevel"/>
    <w:tmpl w:val="F9303E7E"/>
    <w:lvl w:ilvl="0" w:tplc="8FB23E78">
      <w:start w:val="1"/>
      <w:numFmt w:val="bullet"/>
      <w:lvlText w:val=""/>
      <w:lvlJc w:val="left"/>
      <w:pPr>
        <w:tabs>
          <w:tab w:val="num" w:pos="720"/>
        </w:tabs>
        <w:ind w:left="720" w:hanging="360"/>
      </w:pPr>
      <w:rPr>
        <w:rFonts w:ascii="Symbol" w:hAnsi="Symbol" w:hint="default"/>
        <w:sz w:val="20"/>
      </w:rPr>
    </w:lvl>
    <w:lvl w:ilvl="1" w:tplc="EBB07D82" w:tentative="1">
      <w:start w:val="1"/>
      <w:numFmt w:val="bullet"/>
      <w:lvlText w:val="o"/>
      <w:lvlJc w:val="left"/>
      <w:pPr>
        <w:tabs>
          <w:tab w:val="num" w:pos="1440"/>
        </w:tabs>
        <w:ind w:left="1440" w:hanging="360"/>
      </w:pPr>
      <w:rPr>
        <w:rFonts w:ascii="Courier New" w:hAnsi="Courier New" w:hint="default"/>
        <w:sz w:val="20"/>
      </w:rPr>
    </w:lvl>
    <w:lvl w:ilvl="2" w:tplc="7D9ADEA6" w:tentative="1">
      <w:start w:val="1"/>
      <w:numFmt w:val="bullet"/>
      <w:lvlText w:val=""/>
      <w:lvlJc w:val="left"/>
      <w:pPr>
        <w:tabs>
          <w:tab w:val="num" w:pos="2160"/>
        </w:tabs>
        <w:ind w:left="2160" w:hanging="360"/>
      </w:pPr>
      <w:rPr>
        <w:rFonts w:ascii="Wingdings" w:hAnsi="Wingdings" w:hint="default"/>
        <w:sz w:val="20"/>
      </w:rPr>
    </w:lvl>
    <w:lvl w:ilvl="3" w:tplc="28886E30" w:tentative="1">
      <w:start w:val="1"/>
      <w:numFmt w:val="bullet"/>
      <w:lvlText w:val=""/>
      <w:lvlJc w:val="left"/>
      <w:pPr>
        <w:tabs>
          <w:tab w:val="num" w:pos="2880"/>
        </w:tabs>
        <w:ind w:left="2880" w:hanging="360"/>
      </w:pPr>
      <w:rPr>
        <w:rFonts w:ascii="Wingdings" w:hAnsi="Wingdings" w:hint="default"/>
        <w:sz w:val="20"/>
      </w:rPr>
    </w:lvl>
    <w:lvl w:ilvl="4" w:tplc="9C4A420C" w:tentative="1">
      <w:start w:val="1"/>
      <w:numFmt w:val="bullet"/>
      <w:lvlText w:val=""/>
      <w:lvlJc w:val="left"/>
      <w:pPr>
        <w:tabs>
          <w:tab w:val="num" w:pos="3600"/>
        </w:tabs>
        <w:ind w:left="3600" w:hanging="360"/>
      </w:pPr>
      <w:rPr>
        <w:rFonts w:ascii="Wingdings" w:hAnsi="Wingdings" w:hint="default"/>
        <w:sz w:val="20"/>
      </w:rPr>
    </w:lvl>
    <w:lvl w:ilvl="5" w:tplc="2E503496" w:tentative="1">
      <w:start w:val="1"/>
      <w:numFmt w:val="bullet"/>
      <w:lvlText w:val=""/>
      <w:lvlJc w:val="left"/>
      <w:pPr>
        <w:tabs>
          <w:tab w:val="num" w:pos="4320"/>
        </w:tabs>
        <w:ind w:left="4320" w:hanging="360"/>
      </w:pPr>
      <w:rPr>
        <w:rFonts w:ascii="Wingdings" w:hAnsi="Wingdings" w:hint="default"/>
        <w:sz w:val="20"/>
      </w:rPr>
    </w:lvl>
    <w:lvl w:ilvl="6" w:tplc="DEA01E3C" w:tentative="1">
      <w:start w:val="1"/>
      <w:numFmt w:val="bullet"/>
      <w:lvlText w:val=""/>
      <w:lvlJc w:val="left"/>
      <w:pPr>
        <w:tabs>
          <w:tab w:val="num" w:pos="5040"/>
        </w:tabs>
        <w:ind w:left="5040" w:hanging="360"/>
      </w:pPr>
      <w:rPr>
        <w:rFonts w:ascii="Wingdings" w:hAnsi="Wingdings" w:hint="default"/>
        <w:sz w:val="20"/>
      </w:rPr>
    </w:lvl>
    <w:lvl w:ilvl="7" w:tplc="5A0E5B06" w:tentative="1">
      <w:start w:val="1"/>
      <w:numFmt w:val="bullet"/>
      <w:lvlText w:val=""/>
      <w:lvlJc w:val="left"/>
      <w:pPr>
        <w:tabs>
          <w:tab w:val="num" w:pos="5760"/>
        </w:tabs>
        <w:ind w:left="5760" w:hanging="360"/>
      </w:pPr>
      <w:rPr>
        <w:rFonts w:ascii="Wingdings" w:hAnsi="Wingdings" w:hint="default"/>
        <w:sz w:val="20"/>
      </w:rPr>
    </w:lvl>
    <w:lvl w:ilvl="8" w:tplc="6264081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152889"/>
    <w:multiLevelType w:val="hybridMultilevel"/>
    <w:tmpl w:val="FFFFFFFF"/>
    <w:lvl w:ilvl="0" w:tplc="900E07CE">
      <w:start w:val="1"/>
      <w:numFmt w:val="bullet"/>
      <w:lvlText w:val=""/>
      <w:lvlJc w:val="left"/>
      <w:pPr>
        <w:ind w:left="720" w:hanging="360"/>
      </w:pPr>
      <w:rPr>
        <w:rFonts w:ascii="Symbol" w:hAnsi="Symbol" w:hint="default"/>
      </w:rPr>
    </w:lvl>
    <w:lvl w:ilvl="1" w:tplc="E27AFD1E">
      <w:start w:val="1"/>
      <w:numFmt w:val="bullet"/>
      <w:lvlText w:val="o"/>
      <w:lvlJc w:val="left"/>
      <w:pPr>
        <w:ind w:left="1440" w:hanging="360"/>
      </w:pPr>
      <w:rPr>
        <w:rFonts w:ascii="Courier New" w:hAnsi="Courier New" w:hint="default"/>
      </w:rPr>
    </w:lvl>
    <w:lvl w:ilvl="2" w:tplc="1E282458">
      <w:start w:val="1"/>
      <w:numFmt w:val="bullet"/>
      <w:lvlText w:val=""/>
      <w:lvlJc w:val="left"/>
      <w:pPr>
        <w:ind w:left="2160" w:hanging="360"/>
      </w:pPr>
      <w:rPr>
        <w:rFonts w:ascii="Wingdings" w:hAnsi="Wingdings" w:hint="default"/>
      </w:rPr>
    </w:lvl>
    <w:lvl w:ilvl="3" w:tplc="9A181F32">
      <w:start w:val="1"/>
      <w:numFmt w:val="bullet"/>
      <w:lvlText w:val=""/>
      <w:lvlJc w:val="left"/>
      <w:pPr>
        <w:ind w:left="2880" w:hanging="360"/>
      </w:pPr>
      <w:rPr>
        <w:rFonts w:ascii="Symbol" w:hAnsi="Symbol" w:hint="default"/>
      </w:rPr>
    </w:lvl>
    <w:lvl w:ilvl="4" w:tplc="44C0CA6A">
      <w:start w:val="1"/>
      <w:numFmt w:val="bullet"/>
      <w:lvlText w:val="o"/>
      <w:lvlJc w:val="left"/>
      <w:pPr>
        <w:ind w:left="3600" w:hanging="360"/>
      </w:pPr>
      <w:rPr>
        <w:rFonts w:ascii="Courier New" w:hAnsi="Courier New" w:hint="default"/>
      </w:rPr>
    </w:lvl>
    <w:lvl w:ilvl="5" w:tplc="FE74524C">
      <w:start w:val="1"/>
      <w:numFmt w:val="bullet"/>
      <w:lvlText w:val=""/>
      <w:lvlJc w:val="left"/>
      <w:pPr>
        <w:ind w:left="4320" w:hanging="360"/>
      </w:pPr>
      <w:rPr>
        <w:rFonts w:ascii="Wingdings" w:hAnsi="Wingdings" w:hint="default"/>
      </w:rPr>
    </w:lvl>
    <w:lvl w:ilvl="6" w:tplc="AEE6446A">
      <w:start w:val="1"/>
      <w:numFmt w:val="bullet"/>
      <w:lvlText w:val=""/>
      <w:lvlJc w:val="left"/>
      <w:pPr>
        <w:ind w:left="5040" w:hanging="360"/>
      </w:pPr>
      <w:rPr>
        <w:rFonts w:ascii="Symbol" w:hAnsi="Symbol" w:hint="default"/>
      </w:rPr>
    </w:lvl>
    <w:lvl w:ilvl="7" w:tplc="160C3116">
      <w:start w:val="1"/>
      <w:numFmt w:val="bullet"/>
      <w:lvlText w:val="o"/>
      <w:lvlJc w:val="left"/>
      <w:pPr>
        <w:ind w:left="5760" w:hanging="360"/>
      </w:pPr>
      <w:rPr>
        <w:rFonts w:ascii="Courier New" w:hAnsi="Courier New" w:hint="default"/>
      </w:rPr>
    </w:lvl>
    <w:lvl w:ilvl="8" w:tplc="6EC63294">
      <w:start w:val="1"/>
      <w:numFmt w:val="bullet"/>
      <w:lvlText w:val=""/>
      <w:lvlJc w:val="left"/>
      <w:pPr>
        <w:ind w:left="6480" w:hanging="360"/>
      </w:pPr>
      <w:rPr>
        <w:rFonts w:ascii="Wingdings" w:hAnsi="Wingdings" w:hint="default"/>
      </w:rPr>
    </w:lvl>
  </w:abstractNum>
  <w:abstractNum w:abstractNumId="37" w15:restartNumberingAfterBreak="0">
    <w:nsid w:val="4D7415BC"/>
    <w:multiLevelType w:val="hybridMultilevel"/>
    <w:tmpl w:val="FFFFFFFF"/>
    <w:lvl w:ilvl="0" w:tplc="1876C05A">
      <w:start w:val="1"/>
      <w:numFmt w:val="bullet"/>
      <w:lvlText w:val=""/>
      <w:lvlJc w:val="left"/>
      <w:pPr>
        <w:ind w:left="720" w:hanging="360"/>
      </w:pPr>
      <w:rPr>
        <w:rFonts w:ascii="Symbol" w:hAnsi="Symbol" w:hint="default"/>
      </w:rPr>
    </w:lvl>
    <w:lvl w:ilvl="1" w:tplc="B2001C30">
      <w:start w:val="1"/>
      <w:numFmt w:val="bullet"/>
      <w:lvlText w:val="o"/>
      <w:lvlJc w:val="left"/>
      <w:pPr>
        <w:ind w:left="1440" w:hanging="360"/>
      </w:pPr>
      <w:rPr>
        <w:rFonts w:ascii="Courier New" w:hAnsi="Courier New" w:hint="default"/>
      </w:rPr>
    </w:lvl>
    <w:lvl w:ilvl="2" w:tplc="C9EE3C94">
      <w:start w:val="1"/>
      <w:numFmt w:val="bullet"/>
      <w:lvlText w:val=""/>
      <w:lvlJc w:val="left"/>
      <w:pPr>
        <w:ind w:left="2160" w:hanging="360"/>
      </w:pPr>
      <w:rPr>
        <w:rFonts w:ascii="Wingdings" w:hAnsi="Wingdings" w:hint="default"/>
      </w:rPr>
    </w:lvl>
    <w:lvl w:ilvl="3" w:tplc="6B647250">
      <w:start w:val="1"/>
      <w:numFmt w:val="bullet"/>
      <w:lvlText w:val=""/>
      <w:lvlJc w:val="left"/>
      <w:pPr>
        <w:ind w:left="2880" w:hanging="360"/>
      </w:pPr>
      <w:rPr>
        <w:rFonts w:ascii="Symbol" w:hAnsi="Symbol" w:hint="default"/>
      </w:rPr>
    </w:lvl>
    <w:lvl w:ilvl="4" w:tplc="02D2729A">
      <w:start w:val="1"/>
      <w:numFmt w:val="bullet"/>
      <w:lvlText w:val="o"/>
      <w:lvlJc w:val="left"/>
      <w:pPr>
        <w:ind w:left="3600" w:hanging="360"/>
      </w:pPr>
      <w:rPr>
        <w:rFonts w:ascii="Courier New" w:hAnsi="Courier New" w:hint="default"/>
      </w:rPr>
    </w:lvl>
    <w:lvl w:ilvl="5" w:tplc="EC341146">
      <w:start w:val="1"/>
      <w:numFmt w:val="bullet"/>
      <w:lvlText w:val=""/>
      <w:lvlJc w:val="left"/>
      <w:pPr>
        <w:ind w:left="4320" w:hanging="360"/>
      </w:pPr>
      <w:rPr>
        <w:rFonts w:ascii="Wingdings" w:hAnsi="Wingdings" w:hint="default"/>
      </w:rPr>
    </w:lvl>
    <w:lvl w:ilvl="6" w:tplc="31A4E378">
      <w:start w:val="1"/>
      <w:numFmt w:val="bullet"/>
      <w:lvlText w:val=""/>
      <w:lvlJc w:val="left"/>
      <w:pPr>
        <w:ind w:left="5040" w:hanging="360"/>
      </w:pPr>
      <w:rPr>
        <w:rFonts w:ascii="Symbol" w:hAnsi="Symbol" w:hint="default"/>
      </w:rPr>
    </w:lvl>
    <w:lvl w:ilvl="7" w:tplc="106A2990">
      <w:start w:val="1"/>
      <w:numFmt w:val="bullet"/>
      <w:lvlText w:val="o"/>
      <w:lvlJc w:val="left"/>
      <w:pPr>
        <w:ind w:left="5760" w:hanging="360"/>
      </w:pPr>
      <w:rPr>
        <w:rFonts w:ascii="Courier New" w:hAnsi="Courier New" w:hint="default"/>
      </w:rPr>
    </w:lvl>
    <w:lvl w:ilvl="8" w:tplc="C95A0C82">
      <w:start w:val="1"/>
      <w:numFmt w:val="bullet"/>
      <w:lvlText w:val=""/>
      <w:lvlJc w:val="left"/>
      <w:pPr>
        <w:ind w:left="6480" w:hanging="360"/>
      </w:pPr>
      <w:rPr>
        <w:rFonts w:ascii="Wingdings" w:hAnsi="Wingdings" w:hint="default"/>
      </w:rPr>
    </w:lvl>
  </w:abstractNum>
  <w:abstractNum w:abstractNumId="38" w15:restartNumberingAfterBreak="0">
    <w:nsid w:val="511E390B"/>
    <w:multiLevelType w:val="hybridMultilevel"/>
    <w:tmpl w:val="FFFFFFFF"/>
    <w:lvl w:ilvl="0" w:tplc="4B3CA758">
      <w:start w:val="1"/>
      <w:numFmt w:val="bullet"/>
      <w:lvlText w:val=""/>
      <w:lvlJc w:val="left"/>
      <w:pPr>
        <w:ind w:left="720" w:hanging="360"/>
      </w:pPr>
      <w:rPr>
        <w:rFonts w:ascii="Symbol" w:hAnsi="Symbol" w:hint="default"/>
      </w:rPr>
    </w:lvl>
    <w:lvl w:ilvl="1" w:tplc="4B88151E">
      <w:start w:val="1"/>
      <w:numFmt w:val="bullet"/>
      <w:lvlText w:val="o"/>
      <w:lvlJc w:val="left"/>
      <w:pPr>
        <w:ind w:left="1440" w:hanging="360"/>
      </w:pPr>
      <w:rPr>
        <w:rFonts w:ascii="Courier New" w:hAnsi="Courier New" w:hint="default"/>
      </w:rPr>
    </w:lvl>
    <w:lvl w:ilvl="2" w:tplc="95C896D6">
      <w:start w:val="1"/>
      <w:numFmt w:val="bullet"/>
      <w:lvlText w:val=""/>
      <w:lvlJc w:val="left"/>
      <w:pPr>
        <w:ind w:left="2160" w:hanging="360"/>
      </w:pPr>
      <w:rPr>
        <w:rFonts w:ascii="Wingdings" w:hAnsi="Wingdings" w:hint="default"/>
      </w:rPr>
    </w:lvl>
    <w:lvl w:ilvl="3" w:tplc="11A6642C">
      <w:start w:val="1"/>
      <w:numFmt w:val="bullet"/>
      <w:lvlText w:val=""/>
      <w:lvlJc w:val="left"/>
      <w:pPr>
        <w:ind w:left="2880" w:hanging="360"/>
      </w:pPr>
      <w:rPr>
        <w:rFonts w:ascii="Symbol" w:hAnsi="Symbol" w:hint="default"/>
      </w:rPr>
    </w:lvl>
    <w:lvl w:ilvl="4" w:tplc="854AE576">
      <w:start w:val="1"/>
      <w:numFmt w:val="bullet"/>
      <w:lvlText w:val="o"/>
      <w:lvlJc w:val="left"/>
      <w:pPr>
        <w:ind w:left="3600" w:hanging="360"/>
      </w:pPr>
      <w:rPr>
        <w:rFonts w:ascii="Courier New" w:hAnsi="Courier New" w:hint="default"/>
      </w:rPr>
    </w:lvl>
    <w:lvl w:ilvl="5" w:tplc="A14ED460">
      <w:start w:val="1"/>
      <w:numFmt w:val="bullet"/>
      <w:lvlText w:val=""/>
      <w:lvlJc w:val="left"/>
      <w:pPr>
        <w:ind w:left="4320" w:hanging="360"/>
      </w:pPr>
      <w:rPr>
        <w:rFonts w:ascii="Wingdings" w:hAnsi="Wingdings" w:hint="default"/>
      </w:rPr>
    </w:lvl>
    <w:lvl w:ilvl="6" w:tplc="F8BA9236">
      <w:start w:val="1"/>
      <w:numFmt w:val="bullet"/>
      <w:lvlText w:val=""/>
      <w:lvlJc w:val="left"/>
      <w:pPr>
        <w:ind w:left="5040" w:hanging="360"/>
      </w:pPr>
      <w:rPr>
        <w:rFonts w:ascii="Symbol" w:hAnsi="Symbol" w:hint="default"/>
      </w:rPr>
    </w:lvl>
    <w:lvl w:ilvl="7" w:tplc="8898BFD6">
      <w:start w:val="1"/>
      <w:numFmt w:val="bullet"/>
      <w:lvlText w:val="o"/>
      <w:lvlJc w:val="left"/>
      <w:pPr>
        <w:ind w:left="5760" w:hanging="360"/>
      </w:pPr>
      <w:rPr>
        <w:rFonts w:ascii="Courier New" w:hAnsi="Courier New" w:hint="default"/>
      </w:rPr>
    </w:lvl>
    <w:lvl w:ilvl="8" w:tplc="E45E9814">
      <w:start w:val="1"/>
      <w:numFmt w:val="bullet"/>
      <w:lvlText w:val=""/>
      <w:lvlJc w:val="left"/>
      <w:pPr>
        <w:ind w:left="6480" w:hanging="360"/>
      </w:pPr>
      <w:rPr>
        <w:rFonts w:ascii="Wingdings" w:hAnsi="Wingdings" w:hint="default"/>
      </w:rPr>
    </w:lvl>
  </w:abstractNum>
  <w:abstractNum w:abstractNumId="39" w15:restartNumberingAfterBreak="0">
    <w:nsid w:val="53F77F3A"/>
    <w:multiLevelType w:val="hybridMultilevel"/>
    <w:tmpl w:val="62642E78"/>
    <w:lvl w:ilvl="0" w:tplc="916E9074">
      <w:start w:val="1"/>
      <w:numFmt w:val="bullet"/>
      <w:lvlText w:val=""/>
      <w:lvlJc w:val="left"/>
      <w:pPr>
        <w:tabs>
          <w:tab w:val="num" w:pos="720"/>
        </w:tabs>
        <w:ind w:left="720" w:hanging="360"/>
      </w:pPr>
      <w:rPr>
        <w:rFonts w:ascii="Symbol" w:hAnsi="Symbol" w:hint="default"/>
        <w:sz w:val="20"/>
      </w:rPr>
    </w:lvl>
    <w:lvl w:ilvl="1" w:tplc="445CFA58" w:tentative="1">
      <w:start w:val="1"/>
      <w:numFmt w:val="bullet"/>
      <w:lvlText w:val="o"/>
      <w:lvlJc w:val="left"/>
      <w:pPr>
        <w:tabs>
          <w:tab w:val="num" w:pos="1440"/>
        </w:tabs>
        <w:ind w:left="1440" w:hanging="360"/>
      </w:pPr>
      <w:rPr>
        <w:rFonts w:ascii="Courier New" w:hAnsi="Courier New" w:hint="default"/>
        <w:sz w:val="20"/>
      </w:rPr>
    </w:lvl>
    <w:lvl w:ilvl="2" w:tplc="894CD2C8" w:tentative="1">
      <w:start w:val="1"/>
      <w:numFmt w:val="bullet"/>
      <w:lvlText w:val=""/>
      <w:lvlJc w:val="left"/>
      <w:pPr>
        <w:tabs>
          <w:tab w:val="num" w:pos="2160"/>
        </w:tabs>
        <w:ind w:left="2160" w:hanging="360"/>
      </w:pPr>
      <w:rPr>
        <w:rFonts w:ascii="Wingdings" w:hAnsi="Wingdings" w:hint="default"/>
        <w:sz w:val="20"/>
      </w:rPr>
    </w:lvl>
    <w:lvl w:ilvl="3" w:tplc="B8541D16" w:tentative="1">
      <w:start w:val="1"/>
      <w:numFmt w:val="bullet"/>
      <w:lvlText w:val=""/>
      <w:lvlJc w:val="left"/>
      <w:pPr>
        <w:tabs>
          <w:tab w:val="num" w:pos="2880"/>
        </w:tabs>
        <w:ind w:left="2880" w:hanging="360"/>
      </w:pPr>
      <w:rPr>
        <w:rFonts w:ascii="Wingdings" w:hAnsi="Wingdings" w:hint="default"/>
        <w:sz w:val="20"/>
      </w:rPr>
    </w:lvl>
    <w:lvl w:ilvl="4" w:tplc="396C64F8" w:tentative="1">
      <w:start w:val="1"/>
      <w:numFmt w:val="bullet"/>
      <w:lvlText w:val=""/>
      <w:lvlJc w:val="left"/>
      <w:pPr>
        <w:tabs>
          <w:tab w:val="num" w:pos="3600"/>
        </w:tabs>
        <w:ind w:left="3600" w:hanging="360"/>
      </w:pPr>
      <w:rPr>
        <w:rFonts w:ascii="Wingdings" w:hAnsi="Wingdings" w:hint="default"/>
        <w:sz w:val="20"/>
      </w:rPr>
    </w:lvl>
    <w:lvl w:ilvl="5" w:tplc="E692F568" w:tentative="1">
      <w:start w:val="1"/>
      <w:numFmt w:val="bullet"/>
      <w:lvlText w:val=""/>
      <w:lvlJc w:val="left"/>
      <w:pPr>
        <w:tabs>
          <w:tab w:val="num" w:pos="4320"/>
        </w:tabs>
        <w:ind w:left="4320" w:hanging="360"/>
      </w:pPr>
      <w:rPr>
        <w:rFonts w:ascii="Wingdings" w:hAnsi="Wingdings" w:hint="default"/>
        <w:sz w:val="20"/>
      </w:rPr>
    </w:lvl>
    <w:lvl w:ilvl="6" w:tplc="2A0C627E" w:tentative="1">
      <w:start w:val="1"/>
      <w:numFmt w:val="bullet"/>
      <w:lvlText w:val=""/>
      <w:lvlJc w:val="left"/>
      <w:pPr>
        <w:tabs>
          <w:tab w:val="num" w:pos="5040"/>
        </w:tabs>
        <w:ind w:left="5040" w:hanging="360"/>
      </w:pPr>
      <w:rPr>
        <w:rFonts w:ascii="Wingdings" w:hAnsi="Wingdings" w:hint="default"/>
        <w:sz w:val="20"/>
      </w:rPr>
    </w:lvl>
    <w:lvl w:ilvl="7" w:tplc="E710F566" w:tentative="1">
      <w:start w:val="1"/>
      <w:numFmt w:val="bullet"/>
      <w:lvlText w:val=""/>
      <w:lvlJc w:val="left"/>
      <w:pPr>
        <w:tabs>
          <w:tab w:val="num" w:pos="5760"/>
        </w:tabs>
        <w:ind w:left="5760" w:hanging="360"/>
      </w:pPr>
      <w:rPr>
        <w:rFonts w:ascii="Wingdings" w:hAnsi="Wingdings" w:hint="default"/>
        <w:sz w:val="20"/>
      </w:rPr>
    </w:lvl>
    <w:lvl w:ilvl="8" w:tplc="13EE021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B90E56"/>
    <w:multiLevelType w:val="hybridMultilevel"/>
    <w:tmpl w:val="FFFFFFFF"/>
    <w:lvl w:ilvl="0" w:tplc="498E30E8">
      <w:start w:val="1"/>
      <w:numFmt w:val="bullet"/>
      <w:lvlText w:val=""/>
      <w:lvlJc w:val="left"/>
      <w:pPr>
        <w:ind w:left="720" w:hanging="360"/>
      </w:pPr>
      <w:rPr>
        <w:rFonts w:ascii="Symbol" w:hAnsi="Symbol" w:hint="default"/>
      </w:rPr>
    </w:lvl>
    <w:lvl w:ilvl="1" w:tplc="7D661D9C">
      <w:start w:val="1"/>
      <w:numFmt w:val="bullet"/>
      <w:lvlText w:val="o"/>
      <w:lvlJc w:val="left"/>
      <w:pPr>
        <w:ind w:left="1440" w:hanging="360"/>
      </w:pPr>
      <w:rPr>
        <w:rFonts w:ascii="Courier New" w:hAnsi="Courier New" w:hint="default"/>
      </w:rPr>
    </w:lvl>
    <w:lvl w:ilvl="2" w:tplc="4346483A">
      <w:start w:val="1"/>
      <w:numFmt w:val="bullet"/>
      <w:lvlText w:val=""/>
      <w:lvlJc w:val="left"/>
      <w:pPr>
        <w:ind w:left="2160" w:hanging="360"/>
      </w:pPr>
      <w:rPr>
        <w:rFonts w:ascii="Wingdings" w:hAnsi="Wingdings" w:hint="default"/>
      </w:rPr>
    </w:lvl>
    <w:lvl w:ilvl="3" w:tplc="697A0E8A">
      <w:start w:val="1"/>
      <w:numFmt w:val="bullet"/>
      <w:lvlText w:val=""/>
      <w:lvlJc w:val="left"/>
      <w:pPr>
        <w:ind w:left="2880" w:hanging="360"/>
      </w:pPr>
      <w:rPr>
        <w:rFonts w:ascii="Symbol" w:hAnsi="Symbol" w:hint="default"/>
      </w:rPr>
    </w:lvl>
    <w:lvl w:ilvl="4" w:tplc="4AA86644">
      <w:start w:val="1"/>
      <w:numFmt w:val="bullet"/>
      <w:lvlText w:val="o"/>
      <w:lvlJc w:val="left"/>
      <w:pPr>
        <w:ind w:left="3600" w:hanging="360"/>
      </w:pPr>
      <w:rPr>
        <w:rFonts w:ascii="Courier New" w:hAnsi="Courier New" w:hint="default"/>
      </w:rPr>
    </w:lvl>
    <w:lvl w:ilvl="5" w:tplc="B5C03FB4">
      <w:start w:val="1"/>
      <w:numFmt w:val="bullet"/>
      <w:lvlText w:val=""/>
      <w:lvlJc w:val="left"/>
      <w:pPr>
        <w:ind w:left="4320" w:hanging="360"/>
      </w:pPr>
      <w:rPr>
        <w:rFonts w:ascii="Wingdings" w:hAnsi="Wingdings" w:hint="default"/>
      </w:rPr>
    </w:lvl>
    <w:lvl w:ilvl="6" w:tplc="40267F60">
      <w:start w:val="1"/>
      <w:numFmt w:val="bullet"/>
      <w:lvlText w:val=""/>
      <w:lvlJc w:val="left"/>
      <w:pPr>
        <w:ind w:left="5040" w:hanging="360"/>
      </w:pPr>
      <w:rPr>
        <w:rFonts w:ascii="Symbol" w:hAnsi="Symbol" w:hint="default"/>
      </w:rPr>
    </w:lvl>
    <w:lvl w:ilvl="7" w:tplc="F99EA3E0">
      <w:start w:val="1"/>
      <w:numFmt w:val="bullet"/>
      <w:lvlText w:val="o"/>
      <w:lvlJc w:val="left"/>
      <w:pPr>
        <w:ind w:left="5760" w:hanging="360"/>
      </w:pPr>
      <w:rPr>
        <w:rFonts w:ascii="Courier New" w:hAnsi="Courier New" w:hint="default"/>
      </w:rPr>
    </w:lvl>
    <w:lvl w:ilvl="8" w:tplc="6CE274C4">
      <w:start w:val="1"/>
      <w:numFmt w:val="bullet"/>
      <w:lvlText w:val=""/>
      <w:lvlJc w:val="left"/>
      <w:pPr>
        <w:ind w:left="6480" w:hanging="360"/>
      </w:pPr>
      <w:rPr>
        <w:rFonts w:ascii="Wingdings" w:hAnsi="Wingdings" w:hint="default"/>
      </w:rPr>
    </w:lvl>
  </w:abstractNum>
  <w:abstractNum w:abstractNumId="41" w15:restartNumberingAfterBreak="0">
    <w:nsid w:val="5EA36440"/>
    <w:multiLevelType w:val="hybridMultilevel"/>
    <w:tmpl w:val="FFFFFFFF"/>
    <w:lvl w:ilvl="0" w:tplc="51C20646">
      <w:start w:val="1"/>
      <w:numFmt w:val="bullet"/>
      <w:lvlText w:val=""/>
      <w:lvlJc w:val="left"/>
      <w:pPr>
        <w:ind w:left="720" w:hanging="360"/>
      </w:pPr>
      <w:rPr>
        <w:rFonts w:ascii="Symbol" w:hAnsi="Symbol" w:hint="default"/>
      </w:rPr>
    </w:lvl>
    <w:lvl w:ilvl="1" w:tplc="EDF454F0">
      <w:start w:val="1"/>
      <w:numFmt w:val="bullet"/>
      <w:lvlText w:val="o"/>
      <w:lvlJc w:val="left"/>
      <w:pPr>
        <w:ind w:left="1440" w:hanging="360"/>
      </w:pPr>
      <w:rPr>
        <w:rFonts w:ascii="Courier New" w:hAnsi="Courier New" w:hint="default"/>
      </w:rPr>
    </w:lvl>
    <w:lvl w:ilvl="2" w:tplc="12A23588">
      <w:start w:val="1"/>
      <w:numFmt w:val="bullet"/>
      <w:lvlText w:val=""/>
      <w:lvlJc w:val="left"/>
      <w:pPr>
        <w:ind w:left="2160" w:hanging="360"/>
      </w:pPr>
      <w:rPr>
        <w:rFonts w:ascii="Wingdings" w:hAnsi="Wingdings" w:hint="default"/>
      </w:rPr>
    </w:lvl>
    <w:lvl w:ilvl="3" w:tplc="0B66B48A">
      <w:start w:val="1"/>
      <w:numFmt w:val="bullet"/>
      <w:lvlText w:val=""/>
      <w:lvlJc w:val="left"/>
      <w:pPr>
        <w:ind w:left="2880" w:hanging="360"/>
      </w:pPr>
      <w:rPr>
        <w:rFonts w:ascii="Symbol" w:hAnsi="Symbol" w:hint="default"/>
      </w:rPr>
    </w:lvl>
    <w:lvl w:ilvl="4" w:tplc="95681ACA">
      <w:start w:val="1"/>
      <w:numFmt w:val="bullet"/>
      <w:lvlText w:val="o"/>
      <w:lvlJc w:val="left"/>
      <w:pPr>
        <w:ind w:left="3600" w:hanging="360"/>
      </w:pPr>
      <w:rPr>
        <w:rFonts w:ascii="Courier New" w:hAnsi="Courier New" w:hint="default"/>
      </w:rPr>
    </w:lvl>
    <w:lvl w:ilvl="5" w:tplc="23107FB8">
      <w:start w:val="1"/>
      <w:numFmt w:val="bullet"/>
      <w:lvlText w:val=""/>
      <w:lvlJc w:val="left"/>
      <w:pPr>
        <w:ind w:left="4320" w:hanging="360"/>
      </w:pPr>
      <w:rPr>
        <w:rFonts w:ascii="Wingdings" w:hAnsi="Wingdings" w:hint="default"/>
      </w:rPr>
    </w:lvl>
    <w:lvl w:ilvl="6" w:tplc="370E5AB0">
      <w:start w:val="1"/>
      <w:numFmt w:val="bullet"/>
      <w:lvlText w:val=""/>
      <w:lvlJc w:val="left"/>
      <w:pPr>
        <w:ind w:left="5040" w:hanging="360"/>
      </w:pPr>
      <w:rPr>
        <w:rFonts w:ascii="Symbol" w:hAnsi="Symbol" w:hint="default"/>
      </w:rPr>
    </w:lvl>
    <w:lvl w:ilvl="7" w:tplc="70224DC2">
      <w:start w:val="1"/>
      <w:numFmt w:val="bullet"/>
      <w:lvlText w:val="o"/>
      <w:lvlJc w:val="left"/>
      <w:pPr>
        <w:ind w:left="5760" w:hanging="360"/>
      </w:pPr>
      <w:rPr>
        <w:rFonts w:ascii="Courier New" w:hAnsi="Courier New" w:hint="default"/>
      </w:rPr>
    </w:lvl>
    <w:lvl w:ilvl="8" w:tplc="7CB6DB00">
      <w:start w:val="1"/>
      <w:numFmt w:val="bullet"/>
      <w:lvlText w:val=""/>
      <w:lvlJc w:val="left"/>
      <w:pPr>
        <w:ind w:left="6480" w:hanging="360"/>
      </w:pPr>
      <w:rPr>
        <w:rFonts w:ascii="Wingdings" w:hAnsi="Wingdings" w:hint="default"/>
      </w:rPr>
    </w:lvl>
  </w:abstractNum>
  <w:abstractNum w:abstractNumId="42" w15:restartNumberingAfterBreak="0">
    <w:nsid w:val="60E03D32"/>
    <w:multiLevelType w:val="hybridMultilevel"/>
    <w:tmpl w:val="FFFFFFFF"/>
    <w:lvl w:ilvl="0" w:tplc="D620272E">
      <w:start w:val="1"/>
      <w:numFmt w:val="bullet"/>
      <w:lvlText w:val=""/>
      <w:lvlJc w:val="left"/>
      <w:pPr>
        <w:ind w:left="720" w:hanging="360"/>
      </w:pPr>
      <w:rPr>
        <w:rFonts w:ascii="Symbol" w:hAnsi="Symbol" w:hint="default"/>
      </w:rPr>
    </w:lvl>
    <w:lvl w:ilvl="1" w:tplc="5D062564">
      <w:start w:val="1"/>
      <w:numFmt w:val="bullet"/>
      <w:lvlText w:val="o"/>
      <w:lvlJc w:val="left"/>
      <w:pPr>
        <w:ind w:left="1440" w:hanging="360"/>
      </w:pPr>
      <w:rPr>
        <w:rFonts w:ascii="Courier New" w:hAnsi="Courier New" w:hint="default"/>
      </w:rPr>
    </w:lvl>
    <w:lvl w:ilvl="2" w:tplc="DC16B6A4">
      <w:start w:val="1"/>
      <w:numFmt w:val="bullet"/>
      <w:lvlText w:val=""/>
      <w:lvlJc w:val="left"/>
      <w:pPr>
        <w:ind w:left="2160" w:hanging="360"/>
      </w:pPr>
      <w:rPr>
        <w:rFonts w:ascii="Wingdings" w:hAnsi="Wingdings" w:hint="default"/>
      </w:rPr>
    </w:lvl>
    <w:lvl w:ilvl="3" w:tplc="4C64FEBC">
      <w:start w:val="1"/>
      <w:numFmt w:val="bullet"/>
      <w:lvlText w:val=""/>
      <w:lvlJc w:val="left"/>
      <w:pPr>
        <w:ind w:left="2880" w:hanging="360"/>
      </w:pPr>
      <w:rPr>
        <w:rFonts w:ascii="Symbol" w:hAnsi="Symbol" w:hint="default"/>
      </w:rPr>
    </w:lvl>
    <w:lvl w:ilvl="4" w:tplc="2C645026">
      <w:start w:val="1"/>
      <w:numFmt w:val="bullet"/>
      <w:lvlText w:val="o"/>
      <w:lvlJc w:val="left"/>
      <w:pPr>
        <w:ind w:left="3600" w:hanging="360"/>
      </w:pPr>
      <w:rPr>
        <w:rFonts w:ascii="Courier New" w:hAnsi="Courier New" w:hint="default"/>
      </w:rPr>
    </w:lvl>
    <w:lvl w:ilvl="5" w:tplc="3E000066">
      <w:start w:val="1"/>
      <w:numFmt w:val="bullet"/>
      <w:lvlText w:val=""/>
      <w:lvlJc w:val="left"/>
      <w:pPr>
        <w:ind w:left="4320" w:hanging="360"/>
      </w:pPr>
      <w:rPr>
        <w:rFonts w:ascii="Wingdings" w:hAnsi="Wingdings" w:hint="default"/>
      </w:rPr>
    </w:lvl>
    <w:lvl w:ilvl="6" w:tplc="97D0A89A">
      <w:start w:val="1"/>
      <w:numFmt w:val="bullet"/>
      <w:lvlText w:val=""/>
      <w:lvlJc w:val="left"/>
      <w:pPr>
        <w:ind w:left="5040" w:hanging="360"/>
      </w:pPr>
      <w:rPr>
        <w:rFonts w:ascii="Symbol" w:hAnsi="Symbol" w:hint="default"/>
      </w:rPr>
    </w:lvl>
    <w:lvl w:ilvl="7" w:tplc="CA5E16AA">
      <w:start w:val="1"/>
      <w:numFmt w:val="bullet"/>
      <w:lvlText w:val="o"/>
      <w:lvlJc w:val="left"/>
      <w:pPr>
        <w:ind w:left="5760" w:hanging="360"/>
      </w:pPr>
      <w:rPr>
        <w:rFonts w:ascii="Courier New" w:hAnsi="Courier New" w:hint="default"/>
      </w:rPr>
    </w:lvl>
    <w:lvl w:ilvl="8" w:tplc="DABE3B52">
      <w:start w:val="1"/>
      <w:numFmt w:val="bullet"/>
      <w:lvlText w:val=""/>
      <w:lvlJc w:val="left"/>
      <w:pPr>
        <w:ind w:left="6480" w:hanging="360"/>
      </w:pPr>
      <w:rPr>
        <w:rFonts w:ascii="Wingdings" w:hAnsi="Wingdings" w:hint="default"/>
      </w:rPr>
    </w:lvl>
  </w:abstractNum>
  <w:abstractNum w:abstractNumId="43" w15:restartNumberingAfterBreak="0">
    <w:nsid w:val="61D90305"/>
    <w:multiLevelType w:val="hybridMultilevel"/>
    <w:tmpl w:val="ECD4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223BC"/>
    <w:multiLevelType w:val="hybridMultilevel"/>
    <w:tmpl w:val="FFFFFFFF"/>
    <w:lvl w:ilvl="0" w:tplc="4E56CB52">
      <w:start w:val="1"/>
      <w:numFmt w:val="bullet"/>
      <w:lvlText w:val=""/>
      <w:lvlJc w:val="left"/>
      <w:pPr>
        <w:ind w:left="720" w:hanging="360"/>
      </w:pPr>
      <w:rPr>
        <w:rFonts w:ascii="Symbol" w:hAnsi="Symbol" w:hint="default"/>
      </w:rPr>
    </w:lvl>
    <w:lvl w:ilvl="1" w:tplc="8CF63966">
      <w:start w:val="1"/>
      <w:numFmt w:val="bullet"/>
      <w:lvlText w:val="o"/>
      <w:lvlJc w:val="left"/>
      <w:pPr>
        <w:ind w:left="1440" w:hanging="360"/>
      </w:pPr>
      <w:rPr>
        <w:rFonts w:ascii="Courier New" w:hAnsi="Courier New" w:hint="default"/>
      </w:rPr>
    </w:lvl>
    <w:lvl w:ilvl="2" w:tplc="7D4E9274">
      <w:start w:val="1"/>
      <w:numFmt w:val="bullet"/>
      <w:lvlText w:val=""/>
      <w:lvlJc w:val="left"/>
      <w:pPr>
        <w:ind w:left="2160" w:hanging="360"/>
      </w:pPr>
      <w:rPr>
        <w:rFonts w:ascii="Wingdings" w:hAnsi="Wingdings" w:hint="default"/>
      </w:rPr>
    </w:lvl>
    <w:lvl w:ilvl="3" w:tplc="011276E0">
      <w:start w:val="1"/>
      <w:numFmt w:val="bullet"/>
      <w:lvlText w:val=""/>
      <w:lvlJc w:val="left"/>
      <w:pPr>
        <w:ind w:left="2880" w:hanging="360"/>
      </w:pPr>
      <w:rPr>
        <w:rFonts w:ascii="Symbol" w:hAnsi="Symbol" w:hint="default"/>
      </w:rPr>
    </w:lvl>
    <w:lvl w:ilvl="4" w:tplc="DEF04DDC">
      <w:start w:val="1"/>
      <w:numFmt w:val="bullet"/>
      <w:lvlText w:val="o"/>
      <w:lvlJc w:val="left"/>
      <w:pPr>
        <w:ind w:left="3600" w:hanging="360"/>
      </w:pPr>
      <w:rPr>
        <w:rFonts w:ascii="Courier New" w:hAnsi="Courier New" w:hint="default"/>
      </w:rPr>
    </w:lvl>
    <w:lvl w:ilvl="5" w:tplc="40520ED2">
      <w:start w:val="1"/>
      <w:numFmt w:val="bullet"/>
      <w:lvlText w:val=""/>
      <w:lvlJc w:val="left"/>
      <w:pPr>
        <w:ind w:left="4320" w:hanging="360"/>
      </w:pPr>
      <w:rPr>
        <w:rFonts w:ascii="Wingdings" w:hAnsi="Wingdings" w:hint="default"/>
      </w:rPr>
    </w:lvl>
    <w:lvl w:ilvl="6" w:tplc="C9543CB6">
      <w:start w:val="1"/>
      <w:numFmt w:val="bullet"/>
      <w:lvlText w:val=""/>
      <w:lvlJc w:val="left"/>
      <w:pPr>
        <w:ind w:left="5040" w:hanging="360"/>
      </w:pPr>
      <w:rPr>
        <w:rFonts w:ascii="Symbol" w:hAnsi="Symbol" w:hint="default"/>
      </w:rPr>
    </w:lvl>
    <w:lvl w:ilvl="7" w:tplc="9E7ED282">
      <w:start w:val="1"/>
      <w:numFmt w:val="bullet"/>
      <w:lvlText w:val="o"/>
      <w:lvlJc w:val="left"/>
      <w:pPr>
        <w:ind w:left="5760" w:hanging="360"/>
      </w:pPr>
      <w:rPr>
        <w:rFonts w:ascii="Courier New" w:hAnsi="Courier New" w:hint="default"/>
      </w:rPr>
    </w:lvl>
    <w:lvl w:ilvl="8" w:tplc="4B50D09E">
      <w:start w:val="1"/>
      <w:numFmt w:val="bullet"/>
      <w:lvlText w:val=""/>
      <w:lvlJc w:val="left"/>
      <w:pPr>
        <w:ind w:left="6480" w:hanging="360"/>
      </w:pPr>
      <w:rPr>
        <w:rFonts w:ascii="Wingdings" w:hAnsi="Wingdings" w:hint="default"/>
      </w:rPr>
    </w:lvl>
  </w:abstractNum>
  <w:abstractNum w:abstractNumId="45" w15:restartNumberingAfterBreak="0">
    <w:nsid w:val="62D259E8"/>
    <w:multiLevelType w:val="hybridMultilevel"/>
    <w:tmpl w:val="FFFFFFFF"/>
    <w:lvl w:ilvl="0" w:tplc="BE8454AE">
      <w:start w:val="1"/>
      <w:numFmt w:val="bullet"/>
      <w:lvlText w:val=""/>
      <w:lvlJc w:val="left"/>
      <w:pPr>
        <w:ind w:left="720" w:hanging="360"/>
      </w:pPr>
      <w:rPr>
        <w:rFonts w:ascii="Symbol" w:hAnsi="Symbol" w:hint="default"/>
      </w:rPr>
    </w:lvl>
    <w:lvl w:ilvl="1" w:tplc="03E81A0E">
      <w:start w:val="1"/>
      <w:numFmt w:val="bullet"/>
      <w:lvlText w:val="o"/>
      <w:lvlJc w:val="left"/>
      <w:pPr>
        <w:ind w:left="1440" w:hanging="360"/>
      </w:pPr>
      <w:rPr>
        <w:rFonts w:ascii="Courier New" w:hAnsi="Courier New" w:hint="default"/>
      </w:rPr>
    </w:lvl>
    <w:lvl w:ilvl="2" w:tplc="FD983E7A">
      <w:start w:val="1"/>
      <w:numFmt w:val="bullet"/>
      <w:lvlText w:val=""/>
      <w:lvlJc w:val="left"/>
      <w:pPr>
        <w:ind w:left="2160" w:hanging="360"/>
      </w:pPr>
      <w:rPr>
        <w:rFonts w:ascii="Wingdings" w:hAnsi="Wingdings" w:hint="default"/>
      </w:rPr>
    </w:lvl>
    <w:lvl w:ilvl="3" w:tplc="3A067E36">
      <w:start w:val="1"/>
      <w:numFmt w:val="bullet"/>
      <w:lvlText w:val=""/>
      <w:lvlJc w:val="left"/>
      <w:pPr>
        <w:ind w:left="2880" w:hanging="360"/>
      </w:pPr>
      <w:rPr>
        <w:rFonts w:ascii="Symbol" w:hAnsi="Symbol" w:hint="default"/>
      </w:rPr>
    </w:lvl>
    <w:lvl w:ilvl="4" w:tplc="7472B4DA">
      <w:start w:val="1"/>
      <w:numFmt w:val="bullet"/>
      <w:lvlText w:val="o"/>
      <w:lvlJc w:val="left"/>
      <w:pPr>
        <w:ind w:left="3600" w:hanging="360"/>
      </w:pPr>
      <w:rPr>
        <w:rFonts w:ascii="Courier New" w:hAnsi="Courier New" w:hint="default"/>
      </w:rPr>
    </w:lvl>
    <w:lvl w:ilvl="5" w:tplc="7F38085A">
      <w:start w:val="1"/>
      <w:numFmt w:val="bullet"/>
      <w:lvlText w:val=""/>
      <w:lvlJc w:val="left"/>
      <w:pPr>
        <w:ind w:left="4320" w:hanging="360"/>
      </w:pPr>
      <w:rPr>
        <w:rFonts w:ascii="Wingdings" w:hAnsi="Wingdings" w:hint="default"/>
      </w:rPr>
    </w:lvl>
    <w:lvl w:ilvl="6" w:tplc="B95CB77C">
      <w:start w:val="1"/>
      <w:numFmt w:val="bullet"/>
      <w:lvlText w:val=""/>
      <w:lvlJc w:val="left"/>
      <w:pPr>
        <w:ind w:left="5040" w:hanging="360"/>
      </w:pPr>
      <w:rPr>
        <w:rFonts w:ascii="Symbol" w:hAnsi="Symbol" w:hint="default"/>
      </w:rPr>
    </w:lvl>
    <w:lvl w:ilvl="7" w:tplc="ABA6763C">
      <w:start w:val="1"/>
      <w:numFmt w:val="bullet"/>
      <w:lvlText w:val="o"/>
      <w:lvlJc w:val="left"/>
      <w:pPr>
        <w:ind w:left="5760" w:hanging="360"/>
      </w:pPr>
      <w:rPr>
        <w:rFonts w:ascii="Courier New" w:hAnsi="Courier New" w:hint="default"/>
      </w:rPr>
    </w:lvl>
    <w:lvl w:ilvl="8" w:tplc="3A0C3CC6">
      <w:start w:val="1"/>
      <w:numFmt w:val="bullet"/>
      <w:lvlText w:val=""/>
      <w:lvlJc w:val="left"/>
      <w:pPr>
        <w:ind w:left="6480" w:hanging="360"/>
      </w:pPr>
      <w:rPr>
        <w:rFonts w:ascii="Wingdings" w:hAnsi="Wingdings" w:hint="default"/>
      </w:rPr>
    </w:lvl>
  </w:abstractNum>
  <w:abstractNum w:abstractNumId="46" w15:restartNumberingAfterBreak="0">
    <w:nsid w:val="62FF0BD7"/>
    <w:multiLevelType w:val="hybridMultilevel"/>
    <w:tmpl w:val="C1B4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832402"/>
    <w:multiLevelType w:val="hybridMultilevel"/>
    <w:tmpl w:val="FFFFFFFF"/>
    <w:lvl w:ilvl="0" w:tplc="56CEB11E">
      <w:start w:val="1"/>
      <w:numFmt w:val="bullet"/>
      <w:lvlText w:val=""/>
      <w:lvlJc w:val="left"/>
      <w:pPr>
        <w:ind w:left="720" w:hanging="360"/>
      </w:pPr>
      <w:rPr>
        <w:rFonts w:ascii="Symbol" w:hAnsi="Symbol" w:hint="default"/>
      </w:rPr>
    </w:lvl>
    <w:lvl w:ilvl="1" w:tplc="6486DA12">
      <w:start w:val="1"/>
      <w:numFmt w:val="bullet"/>
      <w:lvlText w:val="o"/>
      <w:lvlJc w:val="left"/>
      <w:pPr>
        <w:ind w:left="1440" w:hanging="360"/>
      </w:pPr>
      <w:rPr>
        <w:rFonts w:ascii="Courier New" w:hAnsi="Courier New" w:hint="default"/>
      </w:rPr>
    </w:lvl>
    <w:lvl w:ilvl="2" w:tplc="97761E0E">
      <w:start w:val="1"/>
      <w:numFmt w:val="bullet"/>
      <w:lvlText w:val=""/>
      <w:lvlJc w:val="left"/>
      <w:pPr>
        <w:ind w:left="2160" w:hanging="360"/>
      </w:pPr>
      <w:rPr>
        <w:rFonts w:ascii="Wingdings" w:hAnsi="Wingdings" w:hint="default"/>
      </w:rPr>
    </w:lvl>
    <w:lvl w:ilvl="3" w:tplc="79D20F5A">
      <w:start w:val="1"/>
      <w:numFmt w:val="bullet"/>
      <w:lvlText w:val=""/>
      <w:lvlJc w:val="left"/>
      <w:pPr>
        <w:ind w:left="2880" w:hanging="360"/>
      </w:pPr>
      <w:rPr>
        <w:rFonts w:ascii="Symbol" w:hAnsi="Symbol" w:hint="default"/>
      </w:rPr>
    </w:lvl>
    <w:lvl w:ilvl="4" w:tplc="47945ADE">
      <w:start w:val="1"/>
      <w:numFmt w:val="bullet"/>
      <w:lvlText w:val="o"/>
      <w:lvlJc w:val="left"/>
      <w:pPr>
        <w:ind w:left="3600" w:hanging="360"/>
      </w:pPr>
      <w:rPr>
        <w:rFonts w:ascii="Courier New" w:hAnsi="Courier New" w:hint="default"/>
      </w:rPr>
    </w:lvl>
    <w:lvl w:ilvl="5" w:tplc="900A31BE">
      <w:start w:val="1"/>
      <w:numFmt w:val="bullet"/>
      <w:lvlText w:val=""/>
      <w:lvlJc w:val="left"/>
      <w:pPr>
        <w:ind w:left="4320" w:hanging="360"/>
      </w:pPr>
      <w:rPr>
        <w:rFonts w:ascii="Wingdings" w:hAnsi="Wingdings" w:hint="default"/>
      </w:rPr>
    </w:lvl>
    <w:lvl w:ilvl="6" w:tplc="A81CB0D8">
      <w:start w:val="1"/>
      <w:numFmt w:val="bullet"/>
      <w:lvlText w:val=""/>
      <w:lvlJc w:val="left"/>
      <w:pPr>
        <w:ind w:left="5040" w:hanging="360"/>
      </w:pPr>
      <w:rPr>
        <w:rFonts w:ascii="Symbol" w:hAnsi="Symbol" w:hint="default"/>
      </w:rPr>
    </w:lvl>
    <w:lvl w:ilvl="7" w:tplc="DF36D4DA">
      <w:start w:val="1"/>
      <w:numFmt w:val="bullet"/>
      <w:lvlText w:val="o"/>
      <w:lvlJc w:val="left"/>
      <w:pPr>
        <w:ind w:left="5760" w:hanging="360"/>
      </w:pPr>
      <w:rPr>
        <w:rFonts w:ascii="Courier New" w:hAnsi="Courier New" w:hint="default"/>
      </w:rPr>
    </w:lvl>
    <w:lvl w:ilvl="8" w:tplc="6CE88738">
      <w:start w:val="1"/>
      <w:numFmt w:val="bullet"/>
      <w:lvlText w:val=""/>
      <w:lvlJc w:val="left"/>
      <w:pPr>
        <w:ind w:left="6480" w:hanging="360"/>
      </w:pPr>
      <w:rPr>
        <w:rFonts w:ascii="Wingdings" w:hAnsi="Wingdings" w:hint="default"/>
      </w:rPr>
    </w:lvl>
  </w:abstractNum>
  <w:abstractNum w:abstractNumId="48" w15:restartNumberingAfterBreak="0">
    <w:nsid w:val="6D245F16"/>
    <w:multiLevelType w:val="hybridMultilevel"/>
    <w:tmpl w:val="FFFFFFFF"/>
    <w:lvl w:ilvl="0" w:tplc="2030296A">
      <w:start w:val="1"/>
      <w:numFmt w:val="bullet"/>
      <w:lvlText w:val=""/>
      <w:lvlJc w:val="left"/>
      <w:pPr>
        <w:ind w:left="720" w:hanging="360"/>
      </w:pPr>
      <w:rPr>
        <w:rFonts w:ascii="Symbol" w:hAnsi="Symbol" w:hint="default"/>
      </w:rPr>
    </w:lvl>
    <w:lvl w:ilvl="1" w:tplc="31CE26D4">
      <w:start w:val="1"/>
      <w:numFmt w:val="bullet"/>
      <w:lvlText w:val="o"/>
      <w:lvlJc w:val="left"/>
      <w:pPr>
        <w:ind w:left="1440" w:hanging="360"/>
      </w:pPr>
      <w:rPr>
        <w:rFonts w:ascii="Courier New" w:hAnsi="Courier New" w:hint="default"/>
      </w:rPr>
    </w:lvl>
    <w:lvl w:ilvl="2" w:tplc="D7905F18">
      <w:start w:val="1"/>
      <w:numFmt w:val="bullet"/>
      <w:lvlText w:val=""/>
      <w:lvlJc w:val="left"/>
      <w:pPr>
        <w:ind w:left="2160" w:hanging="360"/>
      </w:pPr>
      <w:rPr>
        <w:rFonts w:ascii="Wingdings" w:hAnsi="Wingdings" w:hint="default"/>
      </w:rPr>
    </w:lvl>
    <w:lvl w:ilvl="3" w:tplc="8C24B474">
      <w:start w:val="1"/>
      <w:numFmt w:val="bullet"/>
      <w:lvlText w:val=""/>
      <w:lvlJc w:val="left"/>
      <w:pPr>
        <w:ind w:left="2880" w:hanging="360"/>
      </w:pPr>
      <w:rPr>
        <w:rFonts w:ascii="Symbol" w:hAnsi="Symbol" w:hint="default"/>
      </w:rPr>
    </w:lvl>
    <w:lvl w:ilvl="4" w:tplc="7D12B9DA">
      <w:start w:val="1"/>
      <w:numFmt w:val="bullet"/>
      <w:lvlText w:val="o"/>
      <w:lvlJc w:val="left"/>
      <w:pPr>
        <w:ind w:left="3600" w:hanging="360"/>
      </w:pPr>
      <w:rPr>
        <w:rFonts w:ascii="Courier New" w:hAnsi="Courier New" w:hint="default"/>
      </w:rPr>
    </w:lvl>
    <w:lvl w:ilvl="5" w:tplc="7E4EDA34">
      <w:start w:val="1"/>
      <w:numFmt w:val="bullet"/>
      <w:lvlText w:val=""/>
      <w:lvlJc w:val="left"/>
      <w:pPr>
        <w:ind w:left="4320" w:hanging="360"/>
      </w:pPr>
      <w:rPr>
        <w:rFonts w:ascii="Wingdings" w:hAnsi="Wingdings" w:hint="default"/>
      </w:rPr>
    </w:lvl>
    <w:lvl w:ilvl="6" w:tplc="789EDE88">
      <w:start w:val="1"/>
      <w:numFmt w:val="bullet"/>
      <w:lvlText w:val=""/>
      <w:lvlJc w:val="left"/>
      <w:pPr>
        <w:ind w:left="5040" w:hanging="360"/>
      </w:pPr>
      <w:rPr>
        <w:rFonts w:ascii="Symbol" w:hAnsi="Symbol" w:hint="default"/>
      </w:rPr>
    </w:lvl>
    <w:lvl w:ilvl="7" w:tplc="B59220AA">
      <w:start w:val="1"/>
      <w:numFmt w:val="bullet"/>
      <w:lvlText w:val="o"/>
      <w:lvlJc w:val="left"/>
      <w:pPr>
        <w:ind w:left="5760" w:hanging="360"/>
      </w:pPr>
      <w:rPr>
        <w:rFonts w:ascii="Courier New" w:hAnsi="Courier New" w:hint="default"/>
      </w:rPr>
    </w:lvl>
    <w:lvl w:ilvl="8" w:tplc="63D451F0">
      <w:start w:val="1"/>
      <w:numFmt w:val="bullet"/>
      <w:lvlText w:val=""/>
      <w:lvlJc w:val="left"/>
      <w:pPr>
        <w:ind w:left="6480" w:hanging="360"/>
      </w:pPr>
      <w:rPr>
        <w:rFonts w:ascii="Wingdings" w:hAnsi="Wingdings" w:hint="default"/>
      </w:rPr>
    </w:lvl>
  </w:abstractNum>
  <w:abstractNum w:abstractNumId="49" w15:restartNumberingAfterBreak="0">
    <w:nsid w:val="6DB32E0B"/>
    <w:multiLevelType w:val="hybridMultilevel"/>
    <w:tmpl w:val="FFFFFFFF"/>
    <w:lvl w:ilvl="0" w:tplc="1DFE112A">
      <w:start w:val="1"/>
      <w:numFmt w:val="bullet"/>
      <w:lvlText w:val=""/>
      <w:lvlJc w:val="left"/>
      <w:pPr>
        <w:ind w:left="720" w:hanging="360"/>
      </w:pPr>
      <w:rPr>
        <w:rFonts w:ascii="Symbol" w:hAnsi="Symbol" w:hint="default"/>
      </w:rPr>
    </w:lvl>
    <w:lvl w:ilvl="1" w:tplc="FF54FA74">
      <w:start w:val="1"/>
      <w:numFmt w:val="bullet"/>
      <w:lvlText w:val="o"/>
      <w:lvlJc w:val="left"/>
      <w:pPr>
        <w:ind w:left="1440" w:hanging="360"/>
      </w:pPr>
      <w:rPr>
        <w:rFonts w:ascii="Courier New" w:hAnsi="Courier New" w:hint="default"/>
      </w:rPr>
    </w:lvl>
    <w:lvl w:ilvl="2" w:tplc="B8CE6470">
      <w:start w:val="1"/>
      <w:numFmt w:val="bullet"/>
      <w:lvlText w:val=""/>
      <w:lvlJc w:val="left"/>
      <w:pPr>
        <w:ind w:left="2160" w:hanging="360"/>
      </w:pPr>
      <w:rPr>
        <w:rFonts w:ascii="Wingdings" w:hAnsi="Wingdings" w:hint="default"/>
      </w:rPr>
    </w:lvl>
    <w:lvl w:ilvl="3" w:tplc="9162FC98">
      <w:start w:val="1"/>
      <w:numFmt w:val="bullet"/>
      <w:lvlText w:val=""/>
      <w:lvlJc w:val="left"/>
      <w:pPr>
        <w:ind w:left="2880" w:hanging="360"/>
      </w:pPr>
      <w:rPr>
        <w:rFonts w:ascii="Symbol" w:hAnsi="Symbol" w:hint="default"/>
      </w:rPr>
    </w:lvl>
    <w:lvl w:ilvl="4" w:tplc="E3F0FF1A">
      <w:start w:val="1"/>
      <w:numFmt w:val="bullet"/>
      <w:lvlText w:val="o"/>
      <w:lvlJc w:val="left"/>
      <w:pPr>
        <w:ind w:left="3600" w:hanging="360"/>
      </w:pPr>
      <w:rPr>
        <w:rFonts w:ascii="Courier New" w:hAnsi="Courier New" w:hint="default"/>
      </w:rPr>
    </w:lvl>
    <w:lvl w:ilvl="5" w:tplc="14E01AF0">
      <w:start w:val="1"/>
      <w:numFmt w:val="bullet"/>
      <w:lvlText w:val=""/>
      <w:lvlJc w:val="left"/>
      <w:pPr>
        <w:ind w:left="4320" w:hanging="360"/>
      </w:pPr>
      <w:rPr>
        <w:rFonts w:ascii="Wingdings" w:hAnsi="Wingdings" w:hint="default"/>
      </w:rPr>
    </w:lvl>
    <w:lvl w:ilvl="6" w:tplc="ED4E7B2E">
      <w:start w:val="1"/>
      <w:numFmt w:val="bullet"/>
      <w:lvlText w:val=""/>
      <w:lvlJc w:val="left"/>
      <w:pPr>
        <w:ind w:left="5040" w:hanging="360"/>
      </w:pPr>
      <w:rPr>
        <w:rFonts w:ascii="Symbol" w:hAnsi="Symbol" w:hint="default"/>
      </w:rPr>
    </w:lvl>
    <w:lvl w:ilvl="7" w:tplc="232E102E">
      <w:start w:val="1"/>
      <w:numFmt w:val="bullet"/>
      <w:lvlText w:val="o"/>
      <w:lvlJc w:val="left"/>
      <w:pPr>
        <w:ind w:left="5760" w:hanging="360"/>
      </w:pPr>
      <w:rPr>
        <w:rFonts w:ascii="Courier New" w:hAnsi="Courier New" w:hint="default"/>
      </w:rPr>
    </w:lvl>
    <w:lvl w:ilvl="8" w:tplc="01C8CD00">
      <w:start w:val="1"/>
      <w:numFmt w:val="bullet"/>
      <w:lvlText w:val=""/>
      <w:lvlJc w:val="left"/>
      <w:pPr>
        <w:ind w:left="6480" w:hanging="360"/>
      </w:pPr>
      <w:rPr>
        <w:rFonts w:ascii="Wingdings" w:hAnsi="Wingdings" w:hint="default"/>
      </w:rPr>
    </w:lvl>
  </w:abstractNum>
  <w:abstractNum w:abstractNumId="50" w15:restartNumberingAfterBreak="0">
    <w:nsid w:val="6E5B7965"/>
    <w:multiLevelType w:val="hybridMultilevel"/>
    <w:tmpl w:val="F566E574"/>
    <w:lvl w:ilvl="0" w:tplc="0BC6F03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9C205E"/>
    <w:multiLevelType w:val="hybridMultilevel"/>
    <w:tmpl w:val="FFFFFFFF"/>
    <w:lvl w:ilvl="0" w:tplc="EA22D7C6">
      <w:start w:val="1"/>
      <w:numFmt w:val="bullet"/>
      <w:lvlText w:val=""/>
      <w:lvlJc w:val="left"/>
      <w:pPr>
        <w:ind w:left="720" w:hanging="360"/>
      </w:pPr>
      <w:rPr>
        <w:rFonts w:ascii="Symbol" w:hAnsi="Symbol" w:hint="default"/>
      </w:rPr>
    </w:lvl>
    <w:lvl w:ilvl="1" w:tplc="6E8C5E30">
      <w:start w:val="1"/>
      <w:numFmt w:val="bullet"/>
      <w:lvlText w:val="o"/>
      <w:lvlJc w:val="left"/>
      <w:pPr>
        <w:ind w:left="1440" w:hanging="360"/>
      </w:pPr>
      <w:rPr>
        <w:rFonts w:ascii="Courier New" w:hAnsi="Courier New" w:hint="default"/>
      </w:rPr>
    </w:lvl>
    <w:lvl w:ilvl="2" w:tplc="E66EB724">
      <w:start w:val="1"/>
      <w:numFmt w:val="bullet"/>
      <w:lvlText w:val=""/>
      <w:lvlJc w:val="left"/>
      <w:pPr>
        <w:ind w:left="2160" w:hanging="360"/>
      </w:pPr>
      <w:rPr>
        <w:rFonts w:ascii="Wingdings" w:hAnsi="Wingdings" w:hint="default"/>
      </w:rPr>
    </w:lvl>
    <w:lvl w:ilvl="3" w:tplc="710AF852">
      <w:start w:val="1"/>
      <w:numFmt w:val="bullet"/>
      <w:lvlText w:val=""/>
      <w:lvlJc w:val="left"/>
      <w:pPr>
        <w:ind w:left="2880" w:hanging="360"/>
      </w:pPr>
      <w:rPr>
        <w:rFonts w:ascii="Symbol" w:hAnsi="Symbol" w:hint="default"/>
      </w:rPr>
    </w:lvl>
    <w:lvl w:ilvl="4" w:tplc="FE0E0EFC">
      <w:start w:val="1"/>
      <w:numFmt w:val="bullet"/>
      <w:lvlText w:val="o"/>
      <w:lvlJc w:val="left"/>
      <w:pPr>
        <w:ind w:left="3600" w:hanging="360"/>
      </w:pPr>
      <w:rPr>
        <w:rFonts w:ascii="Courier New" w:hAnsi="Courier New" w:hint="default"/>
      </w:rPr>
    </w:lvl>
    <w:lvl w:ilvl="5" w:tplc="5EDA58F4">
      <w:start w:val="1"/>
      <w:numFmt w:val="bullet"/>
      <w:lvlText w:val=""/>
      <w:lvlJc w:val="left"/>
      <w:pPr>
        <w:ind w:left="4320" w:hanging="360"/>
      </w:pPr>
      <w:rPr>
        <w:rFonts w:ascii="Wingdings" w:hAnsi="Wingdings" w:hint="default"/>
      </w:rPr>
    </w:lvl>
    <w:lvl w:ilvl="6" w:tplc="EF7CEDCC">
      <w:start w:val="1"/>
      <w:numFmt w:val="bullet"/>
      <w:lvlText w:val=""/>
      <w:lvlJc w:val="left"/>
      <w:pPr>
        <w:ind w:left="5040" w:hanging="360"/>
      </w:pPr>
      <w:rPr>
        <w:rFonts w:ascii="Symbol" w:hAnsi="Symbol" w:hint="default"/>
      </w:rPr>
    </w:lvl>
    <w:lvl w:ilvl="7" w:tplc="348C424A">
      <w:start w:val="1"/>
      <w:numFmt w:val="bullet"/>
      <w:lvlText w:val="o"/>
      <w:lvlJc w:val="left"/>
      <w:pPr>
        <w:ind w:left="5760" w:hanging="360"/>
      </w:pPr>
      <w:rPr>
        <w:rFonts w:ascii="Courier New" w:hAnsi="Courier New" w:hint="default"/>
      </w:rPr>
    </w:lvl>
    <w:lvl w:ilvl="8" w:tplc="8C226A50">
      <w:start w:val="1"/>
      <w:numFmt w:val="bullet"/>
      <w:lvlText w:val=""/>
      <w:lvlJc w:val="left"/>
      <w:pPr>
        <w:ind w:left="6480" w:hanging="360"/>
      </w:pPr>
      <w:rPr>
        <w:rFonts w:ascii="Wingdings" w:hAnsi="Wingdings" w:hint="default"/>
      </w:rPr>
    </w:lvl>
  </w:abstractNum>
  <w:abstractNum w:abstractNumId="52" w15:restartNumberingAfterBreak="0">
    <w:nsid w:val="71FC20D6"/>
    <w:multiLevelType w:val="hybridMultilevel"/>
    <w:tmpl w:val="E9DA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652B2"/>
    <w:multiLevelType w:val="hybridMultilevel"/>
    <w:tmpl w:val="FFFFFFFF"/>
    <w:lvl w:ilvl="0" w:tplc="63F076C8">
      <w:start w:val="1"/>
      <w:numFmt w:val="bullet"/>
      <w:lvlText w:val=""/>
      <w:lvlJc w:val="left"/>
      <w:pPr>
        <w:ind w:left="720" w:hanging="360"/>
      </w:pPr>
      <w:rPr>
        <w:rFonts w:ascii="Symbol" w:hAnsi="Symbol" w:hint="default"/>
      </w:rPr>
    </w:lvl>
    <w:lvl w:ilvl="1" w:tplc="43848C66">
      <w:start w:val="1"/>
      <w:numFmt w:val="bullet"/>
      <w:lvlText w:val="o"/>
      <w:lvlJc w:val="left"/>
      <w:pPr>
        <w:ind w:left="1440" w:hanging="360"/>
      </w:pPr>
      <w:rPr>
        <w:rFonts w:ascii="Courier New" w:hAnsi="Courier New" w:hint="default"/>
      </w:rPr>
    </w:lvl>
    <w:lvl w:ilvl="2" w:tplc="B0D0CD2E">
      <w:start w:val="1"/>
      <w:numFmt w:val="bullet"/>
      <w:lvlText w:val=""/>
      <w:lvlJc w:val="left"/>
      <w:pPr>
        <w:ind w:left="2160" w:hanging="360"/>
      </w:pPr>
      <w:rPr>
        <w:rFonts w:ascii="Wingdings" w:hAnsi="Wingdings" w:hint="default"/>
      </w:rPr>
    </w:lvl>
    <w:lvl w:ilvl="3" w:tplc="E22EA708">
      <w:start w:val="1"/>
      <w:numFmt w:val="bullet"/>
      <w:lvlText w:val=""/>
      <w:lvlJc w:val="left"/>
      <w:pPr>
        <w:ind w:left="2880" w:hanging="360"/>
      </w:pPr>
      <w:rPr>
        <w:rFonts w:ascii="Symbol" w:hAnsi="Symbol" w:hint="default"/>
      </w:rPr>
    </w:lvl>
    <w:lvl w:ilvl="4" w:tplc="7A601B94">
      <w:start w:val="1"/>
      <w:numFmt w:val="bullet"/>
      <w:lvlText w:val="o"/>
      <w:lvlJc w:val="left"/>
      <w:pPr>
        <w:ind w:left="3600" w:hanging="360"/>
      </w:pPr>
      <w:rPr>
        <w:rFonts w:ascii="Courier New" w:hAnsi="Courier New" w:hint="default"/>
      </w:rPr>
    </w:lvl>
    <w:lvl w:ilvl="5" w:tplc="4A1A3ACA">
      <w:start w:val="1"/>
      <w:numFmt w:val="bullet"/>
      <w:lvlText w:val=""/>
      <w:lvlJc w:val="left"/>
      <w:pPr>
        <w:ind w:left="4320" w:hanging="360"/>
      </w:pPr>
      <w:rPr>
        <w:rFonts w:ascii="Wingdings" w:hAnsi="Wingdings" w:hint="default"/>
      </w:rPr>
    </w:lvl>
    <w:lvl w:ilvl="6" w:tplc="AA4216A2">
      <w:start w:val="1"/>
      <w:numFmt w:val="bullet"/>
      <w:lvlText w:val=""/>
      <w:lvlJc w:val="left"/>
      <w:pPr>
        <w:ind w:left="5040" w:hanging="360"/>
      </w:pPr>
      <w:rPr>
        <w:rFonts w:ascii="Symbol" w:hAnsi="Symbol" w:hint="default"/>
      </w:rPr>
    </w:lvl>
    <w:lvl w:ilvl="7" w:tplc="9DD8F356">
      <w:start w:val="1"/>
      <w:numFmt w:val="bullet"/>
      <w:lvlText w:val="o"/>
      <w:lvlJc w:val="left"/>
      <w:pPr>
        <w:ind w:left="5760" w:hanging="360"/>
      </w:pPr>
      <w:rPr>
        <w:rFonts w:ascii="Courier New" w:hAnsi="Courier New" w:hint="default"/>
      </w:rPr>
    </w:lvl>
    <w:lvl w:ilvl="8" w:tplc="B7ACC7E2">
      <w:start w:val="1"/>
      <w:numFmt w:val="bullet"/>
      <w:lvlText w:val=""/>
      <w:lvlJc w:val="left"/>
      <w:pPr>
        <w:ind w:left="6480" w:hanging="360"/>
      </w:pPr>
      <w:rPr>
        <w:rFonts w:ascii="Wingdings" w:hAnsi="Wingdings" w:hint="default"/>
      </w:rPr>
    </w:lvl>
  </w:abstractNum>
  <w:abstractNum w:abstractNumId="54" w15:restartNumberingAfterBreak="0">
    <w:nsid w:val="76766F2B"/>
    <w:multiLevelType w:val="hybridMultilevel"/>
    <w:tmpl w:val="1C5E8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9A33275"/>
    <w:multiLevelType w:val="hybridMultilevel"/>
    <w:tmpl w:val="FFFFFFFF"/>
    <w:lvl w:ilvl="0" w:tplc="E20EE6EA">
      <w:start w:val="1"/>
      <w:numFmt w:val="bullet"/>
      <w:lvlText w:val=""/>
      <w:lvlJc w:val="left"/>
      <w:pPr>
        <w:ind w:left="720" w:hanging="360"/>
      </w:pPr>
      <w:rPr>
        <w:rFonts w:ascii="Symbol" w:hAnsi="Symbol" w:hint="default"/>
      </w:rPr>
    </w:lvl>
    <w:lvl w:ilvl="1" w:tplc="23700518">
      <w:start w:val="1"/>
      <w:numFmt w:val="bullet"/>
      <w:lvlText w:val="o"/>
      <w:lvlJc w:val="left"/>
      <w:pPr>
        <w:ind w:left="1440" w:hanging="360"/>
      </w:pPr>
      <w:rPr>
        <w:rFonts w:ascii="Courier New" w:hAnsi="Courier New" w:hint="default"/>
      </w:rPr>
    </w:lvl>
    <w:lvl w:ilvl="2" w:tplc="C62E62AE">
      <w:start w:val="1"/>
      <w:numFmt w:val="bullet"/>
      <w:lvlText w:val=""/>
      <w:lvlJc w:val="left"/>
      <w:pPr>
        <w:ind w:left="2160" w:hanging="360"/>
      </w:pPr>
      <w:rPr>
        <w:rFonts w:ascii="Wingdings" w:hAnsi="Wingdings" w:hint="default"/>
      </w:rPr>
    </w:lvl>
    <w:lvl w:ilvl="3" w:tplc="0FC08816">
      <w:start w:val="1"/>
      <w:numFmt w:val="bullet"/>
      <w:lvlText w:val=""/>
      <w:lvlJc w:val="left"/>
      <w:pPr>
        <w:ind w:left="2880" w:hanging="360"/>
      </w:pPr>
      <w:rPr>
        <w:rFonts w:ascii="Symbol" w:hAnsi="Symbol" w:hint="default"/>
      </w:rPr>
    </w:lvl>
    <w:lvl w:ilvl="4" w:tplc="16E22690">
      <w:start w:val="1"/>
      <w:numFmt w:val="bullet"/>
      <w:lvlText w:val="o"/>
      <w:lvlJc w:val="left"/>
      <w:pPr>
        <w:ind w:left="3600" w:hanging="360"/>
      </w:pPr>
      <w:rPr>
        <w:rFonts w:ascii="Courier New" w:hAnsi="Courier New" w:hint="default"/>
      </w:rPr>
    </w:lvl>
    <w:lvl w:ilvl="5" w:tplc="D3C272B0">
      <w:start w:val="1"/>
      <w:numFmt w:val="bullet"/>
      <w:lvlText w:val=""/>
      <w:lvlJc w:val="left"/>
      <w:pPr>
        <w:ind w:left="4320" w:hanging="360"/>
      </w:pPr>
      <w:rPr>
        <w:rFonts w:ascii="Wingdings" w:hAnsi="Wingdings" w:hint="default"/>
      </w:rPr>
    </w:lvl>
    <w:lvl w:ilvl="6" w:tplc="26A25B8A">
      <w:start w:val="1"/>
      <w:numFmt w:val="bullet"/>
      <w:lvlText w:val=""/>
      <w:lvlJc w:val="left"/>
      <w:pPr>
        <w:ind w:left="5040" w:hanging="360"/>
      </w:pPr>
      <w:rPr>
        <w:rFonts w:ascii="Symbol" w:hAnsi="Symbol" w:hint="default"/>
      </w:rPr>
    </w:lvl>
    <w:lvl w:ilvl="7" w:tplc="458A0FF4">
      <w:start w:val="1"/>
      <w:numFmt w:val="bullet"/>
      <w:lvlText w:val="o"/>
      <w:lvlJc w:val="left"/>
      <w:pPr>
        <w:ind w:left="5760" w:hanging="360"/>
      </w:pPr>
      <w:rPr>
        <w:rFonts w:ascii="Courier New" w:hAnsi="Courier New" w:hint="default"/>
      </w:rPr>
    </w:lvl>
    <w:lvl w:ilvl="8" w:tplc="6BB0D1E2">
      <w:start w:val="1"/>
      <w:numFmt w:val="bullet"/>
      <w:lvlText w:val=""/>
      <w:lvlJc w:val="left"/>
      <w:pPr>
        <w:ind w:left="6480" w:hanging="360"/>
      </w:pPr>
      <w:rPr>
        <w:rFonts w:ascii="Wingdings" w:hAnsi="Wingdings" w:hint="default"/>
      </w:rPr>
    </w:lvl>
  </w:abstractNum>
  <w:abstractNum w:abstractNumId="56" w15:restartNumberingAfterBreak="0">
    <w:nsid w:val="7AB66176"/>
    <w:multiLevelType w:val="hybridMultilevel"/>
    <w:tmpl w:val="64A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85F02"/>
    <w:multiLevelType w:val="hybridMultilevel"/>
    <w:tmpl w:val="FFFFFFFF"/>
    <w:lvl w:ilvl="0" w:tplc="2ECCD2A8">
      <w:start w:val="1"/>
      <w:numFmt w:val="bullet"/>
      <w:lvlText w:val=""/>
      <w:lvlJc w:val="left"/>
      <w:pPr>
        <w:ind w:left="720" w:hanging="360"/>
      </w:pPr>
      <w:rPr>
        <w:rFonts w:ascii="Symbol" w:hAnsi="Symbol" w:hint="default"/>
      </w:rPr>
    </w:lvl>
    <w:lvl w:ilvl="1" w:tplc="2D2446A2">
      <w:start w:val="1"/>
      <w:numFmt w:val="bullet"/>
      <w:lvlText w:val="o"/>
      <w:lvlJc w:val="left"/>
      <w:pPr>
        <w:ind w:left="1440" w:hanging="360"/>
      </w:pPr>
      <w:rPr>
        <w:rFonts w:ascii="Courier New" w:hAnsi="Courier New" w:hint="default"/>
      </w:rPr>
    </w:lvl>
    <w:lvl w:ilvl="2" w:tplc="3D66F33A">
      <w:start w:val="1"/>
      <w:numFmt w:val="bullet"/>
      <w:lvlText w:val=""/>
      <w:lvlJc w:val="left"/>
      <w:pPr>
        <w:ind w:left="2160" w:hanging="360"/>
      </w:pPr>
      <w:rPr>
        <w:rFonts w:ascii="Wingdings" w:hAnsi="Wingdings" w:hint="default"/>
      </w:rPr>
    </w:lvl>
    <w:lvl w:ilvl="3" w:tplc="7A8A7DA6">
      <w:start w:val="1"/>
      <w:numFmt w:val="bullet"/>
      <w:lvlText w:val=""/>
      <w:lvlJc w:val="left"/>
      <w:pPr>
        <w:ind w:left="2880" w:hanging="360"/>
      </w:pPr>
      <w:rPr>
        <w:rFonts w:ascii="Symbol" w:hAnsi="Symbol" w:hint="default"/>
      </w:rPr>
    </w:lvl>
    <w:lvl w:ilvl="4" w:tplc="B1742B58">
      <w:start w:val="1"/>
      <w:numFmt w:val="bullet"/>
      <w:lvlText w:val="o"/>
      <w:lvlJc w:val="left"/>
      <w:pPr>
        <w:ind w:left="3600" w:hanging="360"/>
      </w:pPr>
      <w:rPr>
        <w:rFonts w:ascii="Courier New" w:hAnsi="Courier New" w:hint="default"/>
      </w:rPr>
    </w:lvl>
    <w:lvl w:ilvl="5" w:tplc="399C77E0">
      <w:start w:val="1"/>
      <w:numFmt w:val="bullet"/>
      <w:lvlText w:val=""/>
      <w:lvlJc w:val="left"/>
      <w:pPr>
        <w:ind w:left="4320" w:hanging="360"/>
      </w:pPr>
      <w:rPr>
        <w:rFonts w:ascii="Wingdings" w:hAnsi="Wingdings" w:hint="default"/>
      </w:rPr>
    </w:lvl>
    <w:lvl w:ilvl="6" w:tplc="6FF6BF2C">
      <w:start w:val="1"/>
      <w:numFmt w:val="bullet"/>
      <w:lvlText w:val=""/>
      <w:lvlJc w:val="left"/>
      <w:pPr>
        <w:ind w:left="5040" w:hanging="360"/>
      </w:pPr>
      <w:rPr>
        <w:rFonts w:ascii="Symbol" w:hAnsi="Symbol" w:hint="default"/>
      </w:rPr>
    </w:lvl>
    <w:lvl w:ilvl="7" w:tplc="9C0628AA">
      <w:start w:val="1"/>
      <w:numFmt w:val="bullet"/>
      <w:lvlText w:val="o"/>
      <w:lvlJc w:val="left"/>
      <w:pPr>
        <w:ind w:left="5760" w:hanging="360"/>
      </w:pPr>
      <w:rPr>
        <w:rFonts w:ascii="Courier New" w:hAnsi="Courier New" w:hint="default"/>
      </w:rPr>
    </w:lvl>
    <w:lvl w:ilvl="8" w:tplc="6966D592">
      <w:start w:val="1"/>
      <w:numFmt w:val="bullet"/>
      <w:lvlText w:val=""/>
      <w:lvlJc w:val="left"/>
      <w:pPr>
        <w:ind w:left="6480" w:hanging="360"/>
      </w:pPr>
      <w:rPr>
        <w:rFonts w:ascii="Wingdings" w:hAnsi="Wingdings" w:hint="default"/>
      </w:rPr>
    </w:lvl>
  </w:abstractNum>
  <w:num w:numId="1" w16cid:durableId="1861048853">
    <w:abstractNumId w:val="7"/>
  </w:num>
  <w:num w:numId="2" w16cid:durableId="116721897">
    <w:abstractNumId w:val="8"/>
  </w:num>
  <w:num w:numId="3" w16cid:durableId="890307204">
    <w:abstractNumId w:val="39"/>
  </w:num>
  <w:num w:numId="4" w16cid:durableId="378168567">
    <w:abstractNumId w:val="34"/>
  </w:num>
  <w:num w:numId="5" w16cid:durableId="1787039318">
    <w:abstractNumId w:val="3"/>
  </w:num>
  <w:num w:numId="6" w16cid:durableId="395670121">
    <w:abstractNumId w:val="52"/>
  </w:num>
  <w:num w:numId="7" w16cid:durableId="1859615799">
    <w:abstractNumId w:val="16"/>
  </w:num>
  <w:num w:numId="8" w16cid:durableId="2123382475">
    <w:abstractNumId w:val="50"/>
  </w:num>
  <w:num w:numId="9" w16cid:durableId="1820072407">
    <w:abstractNumId w:val="26"/>
  </w:num>
  <w:num w:numId="10" w16cid:durableId="455410023">
    <w:abstractNumId w:val="9"/>
  </w:num>
  <w:num w:numId="11" w16cid:durableId="1978677868">
    <w:abstractNumId w:val="15"/>
  </w:num>
  <w:num w:numId="12" w16cid:durableId="1537887014">
    <w:abstractNumId w:val="22"/>
  </w:num>
  <w:num w:numId="13" w16cid:durableId="1028065075">
    <w:abstractNumId w:val="54"/>
  </w:num>
  <w:num w:numId="14" w16cid:durableId="203980305">
    <w:abstractNumId w:val="35"/>
  </w:num>
  <w:num w:numId="15" w16cid:durableId="1312640707">
    <w:abstractNumId w:val="4"/>
  </w:num>
  <w:num w:numId="16" w16cid:durableId="127430963">
    <w:abstractNumId w:val="10"/>
  </w:num>
  <w:num w:numId="17" w16cid:durableId="540359346">
    <w:abstractNumId w:val="46"/>
  </w:num>
  <w:num w:numId="18" w16cid:durableId="1409881683">
    <w:abstractNumId w:val="43"/>
  </w:num>
  <w:num w:numId="19" w16cid:durableId="1811628043">
    <w:abstractNumId w:val="30"/>
  </w:num>
  <w:num w:numId="20" w16cid:durableId="399865851">
    <w:abstractNumId w:val="56"/>
  </w:num>
  <w:num w:numId="21" w16cid:durableId="222955024">
    <w:abstractNumId w:val="24"/>
  </w:num>
  <w:num w:numId="22" w16cid:durableId="803618920">
    <w:abstractNumId w:val="20"/>
  </w:num>
  <w:num w:numId="23" w16cid:durableId="1888373204">
    <w:abstractNumId w:val="1"/>
  </w:num>
  <w:num w:numId="24" w16cid:durableId="1652713428">
    <w:abstractNumId w:val="42"/>
  </w:num>
  <w:num w:numId="25" w16cid:durableId="304703881">
    <w:abstractNumId w:val="2"/>
  </w:num>
  <w:num w:numId="26" w16cid:durableId="702829049">
    <w:abstractNumId w:val="19"/>
  </w:num>
  <w:num w:numId="27" w16cid:durableId="422990512">
    <w:abstractNumId w:val="44"/>
  </w:num>
  <w:num w:numId="28" w16cid:durableId="840857773">
    <w:abstractNumId w:val="31"/>
  </w:num>
  <w:num w:numId="29" w16cid:durableId="1780561857">
    <w:abstractNumId w:val="25"/>
  </w:num>
  <w:num w:numId="30" w16cid:durableId="1589270634">
    <w:abstractNumId w:val="47"/>
  </w:num>
  <w:num w:numId="31" w16cid:durableId="727729882">
    <w:abstractNumId w:val="36"/>
  </w:num>
  <w:num w:numId="32" w16cid:durableId="1014041414">
    <w:abstractNumId w:val="27"/>
  </w:num>
  <w:num w:numId="33" w16cid:durableId="406388941">
    <w:abstractNumId w:val="11"/>
  </w:num>
  <w:num w:numId="34" w16cid:durableId="1351450059">
    <w:abstractNumId w:val="45"/>
  </w:num>
  <w:num w:numId="35" w16cid:durableId="1056970614">
    <w:abstractNumId w:val="49"/>
  </w:num>
  <w:num w:numId="36" w16cid:durableId="635112871">
    <w:abstractNumId w:val="48"/>
  </w:num>
  <w:num w:numId="37" w16cid:durableId="87312740">
    <w:abstractNumId w:val="17"/>
  </w:num>
  <w:num w:numId="38" w16cid:durableId="1262226621">
    <w:abstractNumId w:val="41"/>
  </w:num>
  <w:num w:numId="39" w16cid:durableId="1758403438">
    <w:abstractNumId w:val="38"/>
  </w:num>
  <w:num w:numId="40" w16cid:durableId="1245989548">
    <w:abstractNumId w:val="40"/>
  </w:num>
  <w:num w:numId="41" w16cid:durableId="1136145160">
    <w:abstractNumId w:val="13"/>
  </w:num>
  <w:num w:numId="42" w16cid:durableId="1776632038">
    <w:abstractNumId w:val="23"/>
  </w:num>
  <w:num w:numId="43" w16cid:durableId="932393479">
    <w:abstractNumId w:val="51"/>
  </w:num>
  <w:num w:numId="44" w16cid:durableId="1633630487">
    <w:abstractNumId w:val="32"/>
  </w:num>
  <w:num w:numId="45" w16cid:durableId="31536038">
    <w:abstractNumId w:val="28"/>
  </w:num>
  <w:num w:numId="46" w16cid:durableId="1752118774">
    <w:abstractNumId w:val="53"/>
  </w:num>
  <w:num w:numId="47" w16cid:durableId="1893805252">
    <w:abstractNumId w:val="5"/>
  </w:num>
  <w:num w:numId="48" w16cid:durableId="484400800">
    <w:abstractNumId w:val="57"/>
  </w:num>
  <w:num w:numId="49" w16cid:durableId="1294218075">
    <w:abstractNumId w:val="21"/>
  </w:num>
  <w:num w:numId="50" w16cid:durableId="1648900430">
    <w:abstractNumId w:val="33"/>
  </w:num>
  <w:num w:numId="51" w16cid:durableId="172770633">
    <w:abstractNumId w:val="6"/>
  </w:num>
  <w:num w:numId="52" w16cid:durableId="1248034327">
    <w:abstractNumId w:val="18"/>
  </w:num>
  <w:num w:numId="53" w16cid:durableId="1202865026">
    <w:abstractNumId w:val="12"/>
  </w:num>
  <w:num w:numId="54" w16cid:durableId="337730946">
    <w:abstractNumId w:val="0"/>
  </w:num>
  <w:num w:numId="55" w16cid:durableId="596640023">
    <w:abstractNumId w:val="37"/>
  </w:num>
  <w:num w:numId="56" w16cid:durableId="465587660">
    <w:abstractNumId w:val="14"/>
  </w:num>
  <w:num w:numId="57" w16cid:durableId="60562027">
    <w:abstractNumId w:val="55"/>
  </w:num>
  <w:num w:numId="58" w16cid:durableId="15973212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EA"/>
    <w:rsid w:val="00001096"/>
    <w:rsid w:val="00002DFC"/>
    <w:rsid w:val="00003105"/>
    <w:rsid w:val="00003787"/>
    <w:rsid w:val="00004FA8"/>
    <w:rsid w:val="00005573"/>
    <w:rsid w:val="000064A2"/>
    <w:rsid w:val="00006D6B"/>
    <w:rsid w:val="00007D0A"/>
    <w:rsid w:val="00013139"/>
    <w:rsid w:val="0001626B"/>
    <w:rsid w:val="0001786C"/>
    <w:rsid w:val="00017B61"/>
    <w:rsid w:val="00024147"/>
    <w:rsid w:val="000256FA"/>
    <w:rsid w:val="000307F8"/>
    <w:rsid w:val="00031AFE"/>
    <w:rsid w:val="000322FD"/>
    <w:rsid w:val="00032C59"/>
    <w:rsid w:val="00033F6F"/>
    <w:rsid w:val="00036181"/>
    <w:rsid w:val="0004068C"/>
    <w:rsid w:val="00041D0E"/>
    <w:rsid w:val="00042C85"/>
    <w:rsid w:val="00045092"/>
    <w:rsid w:val="00045EAD"/>
    <w:rsid w:val="00050177"/>
    <w:rsid w:val="000548CD"/>
    <w:rsid w:val="00055D95"/>
    <w:rsid w:val="00056459"/>
    <w:rsid w:val="000615F4"/>
    <w:rsid w:val="000702B6"/>
    <w:rsid w:val="0007101B"/>
    <w:rsid w:val="00071F48"/>
    <w:rsid w:val="00073712"/>
    <w:rsid w:val="00073ADC"/>
    <w:rsid w:val="000749D5"/>
    <w:rsid w:val="00081383"/>
    <w:rsid w:val="00081FC9"/>
    <w:rsid w:val="000857E9"/>
    <w:rsid w:val="00085D3C"/>
    <w:rsid w:val="00090AA1"/>
    <w:rsid w:val="0009267A"/>
    <w:rsid w:val="00092872"/>
    <w:rsid w:val="00095B27"/>
    <w:rsid w:val="000A0C4C"/>
    <w:rsid w:val="000A0D2E"/>
    <w:rsid w:val="000A1F3F"/>
    <w:rsid w:val="000A2096"/>
    <w:rsid w:val="000A217F"/>
    <w:rsid w:val="000A60B7"/>
    <w:rsid w:val="000B059E"/>
    <w:rsid w:val="000B2BE5"/>
    <w:rsid w:val="000B533E"/>
    <w:rsid w:val="000B7EEF"/>
    <w:rsid w:val="000C2E06"/>
    <w:rsid w:val="000C5758"/>
    <w:rsid w:val="000C7985"/>
    <w:rsid w:val="000D0C6D"/>
    <w:rsid w:val="000D4351"/>
    <w:rsid w:val="000D50A8"/>
    <w:rsid w:val="000E0AD9"/>
    <w:rsid w:val="000E1600"/>
    <w:rsid w:val="000E1C01"/>
    <w:rsid w:val="000E1DDA"/>
    <w:rsid w:val="000E1FA9"/>
    <w:rsid w:val="000E3185"/>
    <w:rsid w:val="000E3EE9"/>
    <w:rsid w:val="000E5719"/>
    <w:rsid w:val="000E5F6E"/>
    <w:rsid w:val="000E7C97"/>
    <w:rsid w:val="000F2AA3"/>
    <w:rsid w:val="000F7BE3"/>
    <w:rsid w:val="001009A7"/>
    <w:rsid w:val="00101A7A"/>
    <w:rsid w:val="00103D41"/>
    <w:rsid w:val="0010410B"/>
    <w:rsid w:val="00106442"/>
    <w:rsid w:val="001113E1"/>
    <w:rsid w:val="001116C6"/>
    <w:rsid w:val="00115894"/>
    <w:rsid w:val="00117B00"/>
    <w:rsid w:val="00122CA4"/>
    <w:rsid w:val="00125095"/>
    <w:rsid w:val="0012583A"/>
    <w:rsid w:val="00135160"/>
    <w:rsid w:val="00135888"/>
    <w:rsid w:val="001374E9"/>
    <w:rsid w:val="0013785C"/>
    <w:rsid w:val="00140862"/>
    <w:rsid w:val="001411F8"/>
    <w:rsid w:val="00144096"/>
    <w:rsid w:val="001524AD"/>
    <w:rsid w:val="001546FB"/>
    <w:rsid w:val="00154A29"/>
    <w:rsid w:val="00154CA2"/>
    <w:rsid w:val="00161299"/>
    <w:rsid w:val="00163E5A"/>
    <w:rsid w:val="00164FC9"/>
    <w:rsid w:val="001655AE"/>
    <w:rsid w:val="001656D3"/>
    <w:rsid w:val="00166769"/>
    <w:rsid w:val="00166E6B"/>
    <w:rsid w:val="00166F7A"/>
    <w:rsid w:val="0017051B"/>
    <w:rsid w:val="00170C38"/>
    <w:rsid w:val="00171C4F"/>
    <w:rsid w:val="001743C0"/>
    <w:rsid w:val="001755C3"/>
    <w:rsid w:val="00175B15"/>
    <w:rsid w:val="00176A13"/>
    <w:rsid w:val="001773FD"/>
    <w:rsid w:val="00181B22"/>
    <w:rsid w:val="00183DD1"/>
    <w:rsid w:val="001855F4"/>
    <w:rsid w:val="001857A4"/>
    <w:rsid w:val="001877D6"/>
    <w:rsid w:val="00190C57"/>
    <w:rsid w:val="00191F9F"/>
    <w:rsid w:val="00193947"/>
    <w:rsid w:val="00193993"/>
    <w:rsid w:val="001974C0"/>
    <w:rsid w:val="00197612"/>
    <w:rsid w:val="001A24E2"/>
    <w:rsid w:val="001A2C42"/>
    <w:rsid w:val="001B05B2"/>
    <w:rsid w:val="001B1027"/>
    <w:rsid w:val="001B37FF"/>
    <w:rsid w:val="001B3B41"/>
    <w:rsid w:val="001B3D43"/>
    <w:rsid w:val="001B6552"/>
    <w:rsid w:val="001C53E3"/>
    <w:rsid w:val="001C6641"/>
    <w:rsid w:val="001D0F40"/>
    <w:rsid w:val="001D15F7"/>
    <w:rsid w:val="001E0F13"/>
    <w:rsid w:val="001E3FAC"/>
    <w:rsid w:val="001E5394"/>
    <w:rsid w:val="001E636D"/>
    <w:rsid w:val="001F0C52"/>
    <w:rsid w:val="001F2DC5"/>
    <w:rsid w:val="001F2F89"/>
    <w:rsid w:val="001F3F39"/>
    <w:rsid w:val="001F68AA"/>
    <w:rsid w:val="001F7CA7"/>
    <w:rsid w:val="0020311D"/>
    <w:rsid w:val="002042B1"/>
    <w:rsid w:val="00204C3E"/>
    <w:rsid w:val="00205E85"/>
    <w:rsid w:val="002061F9"/>
    <w:rsid w:val="002064E8"/>
    <w:rsid w:val="00206988"/>
    <w:rsid w:val="0021045F"/>
    <w:rsid w:val="002126DC"/>
    <w:rsid w:val="002151A5"/>
    <w:rsid w:val="00217DDA"/>
    <w:rsid w:val="00220802"/>
    <w:rsid w:val="00221123"/>
    <w:rsid w:val="002223C5"/>
    <w:rsid w:val="0022315A"/>
    <w:rsid w:val="0022557F"/>
    <w:rsid w:val="00225E11"/>
    <w:rsid w:val="00231A8A"/>
    <w:rsid w:val="002320C0"/>
    <w:rsid w:val="0023226B"/>
    <w:rsid w:val="00237DB6"/>
    <w:rsid w:val="00241FE5"/>
    <w:rsid w:val="00242167"/>
    <w:rsid w:val="00242254"/>
    <w:rsid w:val="00243170"/>
    <w:rsid w:val="00246471"/>
    <w:rsid w:val="00247BD2"/>
    <w:rsid w:val="00247CC3"/>
    <w:rsid w:val="00260B98"/>
    <w:rsid w:val="0026259D"/>
    <w:rsid w:val="00263488"/>
    <w:rsid w:val="00264C9E"/>
    <w:rsid w:val="00265378"/>
    <w:rsid w:val="00273FAF"/>
    <w:rsid w:val="00276029"/>
    <w:rsid w:val="00277157"/>
    <w:rsid w:val="00286C2C"/>
    <w:rsid w:val="002953A8"/>
    <w:rsid w:val="002953F9"/>
    <w:rsid w:val="002A5228"/>
    <w:rsid w:val="002B07C1"/>
    <w:rsid w:val="002B3CF4"/>
    <w:rsid w:val="002B6ECD"/>
    <w:rsid w:val="002C0965"/>
    <w:rsid w:val="002C1A56"/>
    <w:rsid w:val="002C4CCF"/>
    <w:rsid w:val="002C4F94"/>
    <w:rsid w:val="002C59FF"/>
    <w:rsid w:val="002C68D8"/>
    <w:rsid w:val="002D2585"/>
    <w:rsid w:val="002D287F"/>
    <w:rsid w:val="002D2888"/>
    <w:rsid w:val="002D3716"/>
    <w:rsid w:val="002D3E9D"/>
    <w:rsid w:val="002D7CAE"/>
    <w:rsid w:val="002E4095"/>
    <w:rsid w:val="002E5A1C"/>
    <w:rsid w:val="002F0D1F"/>
    <w:rsid w:val="002F5D14"/>
    <w:rsid w:val="002F71BC"/>
    <w:rsid w:val="002F7249"/>
    <w:rsid w:val="00300533"/>
    <w:rsid w:val="00300C97"/>
    <w:rsid w:val="00301846"/>
    <w:rsid w:val="00307F15"/>
    <w:rsid w:val="00311555"/>
    <w:rsid w:val="00312A03"/>
    <w:rsid w:val="003134E8"/>
    <w:rsid w:val="00313D8F"/>
    <w:rsid w:val="00314D74"/>
    <w:rsid w:val="003252A5"/>
    <w:rsid w:val="003268E2"/>
    <w:rsid w:val="0033389D"/>
    <w:rsid w:val="00334846"/>
    <w:rsid w:val="003418D7"/>
    <w:rsid w:val="00342A75"/>
    <w:rsid w:val="00342D5E"/>
    <w:rsid w:val="00351A80"/>
    <w:rsid w:val="00362116"/>
    <w:rsid w:val="00363BEC"/>
    <w:rsid w:val="0036523C"/>
    <w:rsid w:val="003666EA"/>
    <w:rsid w:val="00366FFB"/>
    <w:rsid w:val="00371493"/>
    <w:rsid w:val="00374BC8"/>
    <w:rsid w:val="00374BEA"/>
    <w:rsid w:val="003769DE"/>
    <w:rsid w:val="0038052B"/>
    <w:rsid w:val="00381ED7"/>
    <w:rsid w:val="003857D4"/>
    <w:rsid w:val="00386AB6"/>
    <w:rsid w:val="00396EF3"/>
    <w:rsid w:val="003A149A"/>
    <w:rsid w:val="003A1AA8"/>
    <w:rsid w:val="003A6B4C"/>
    <w:rsid w:val="003A7A5C"/>
    <w:rsid w:val="003B0DFE"/>
    <w:rsid w:val="003C0AC9"/>
    <w:rsid w:val="003C22B9"/>
    <w:rsid w:val="003D2C74"/>
    <w:rsid w:val="003D5CCA"/>
    <w:rsid w:val="003D7AC3"/>
    <w:rsid w:val="003D7C3E"/>
    <w:rsid w:val="003E03E4"/>
    <w:rsid w:val="003E4960"/>
    <w:rsid w:val="003F0C16"/>
    <w:rsid w:val="003F1C74"/>
    <w:rsid w:val="00400F78"/>
    <w:rsid w:val="00405BD6"/>
    <w:rsid w:val="00406DB7"/>
    <w:rsid w:val="00407065"/>
    <w:rsid w:val="00407867"/>
    <w:rsid w:val="004128D9"/>
    <w:rsid w:val="004131E6"/>
    <w:rsid w:val="0041459B"/>
    <w:rsid w:val="00415494"/>
    <w:rsid w:val="004156B7"/>
    <w:rsid w:val="00416297"/>
    <w:rsid w:val="0041725C"/>
    <w:rsid w:val="004179A8"/>
    <w:rsid w:val="00417E16"/>
    <w:rsid w:val="00420FBC"/>
    <w:rsid w:val="00423D25"/>
    <w:rsid w:val="004270A5"/>
    <w:rsid w:val="0043042B"/>
    <w:rsid w:val="004363BA"/>
    <w:rsid w:val="00441742"/>
    <w:rsid w:val="00442269"/>
    <w:rsid w:val="00443886"/>
    <w:rsid w:val="004459A0"/>
    <w:rsid w:val="00451CAB"/>
    <w:rsid w:val="00452667"/>
    <w:rsid w:val="004541D4"/>
    <w:rsid w:val="00461B8B"/>
    <w:rsid w:val="00466EC2"/>
    <w:rsid w:val="00470AA1"/>
    <w:rsid w:val="00470C3E"/>
    <w:rsid w:val="0047137D"/>
    <w:rsid w:val="00476A89"/>
    <w:rsid w:val="0047792F"/>
    <w:rsid w:val="004820A7"/>
    <w:rsid w:val="004822A6"/>
    <w:rsid w:val="00485CAB"/>
    <w:rsid w:val="00485E5F"/>
    <w:rsid w:val="004863B0"/>
    <w:rsid w:val="0048758C"/>
    <w:rsid w:val="00490BFE"/>
    <w:rsid w:val="00491419"/>
    <w:rsid w:val="004965C1"/>
    <w:rsid w:val="004A3C3A"/>
    <w:rsid w:val="004A55E8"/>
    <w:rsid w:val="004A56E6"/>
    <w:rsid w:val="004B214C"/>
    <w:rsid w:val="004B3FF8"/>
    <w:rsid w:val="004B4076"/>
    <w:rsid w:val="004B6F5D"/>
    <w:rsid w:val="004C187D"/>
    <w:rsid w:val="004C2104"/>
    <w:rsid w:val="004C4DD5"/>
    <w:rsid w:val="004D09BC"/>
    <w:rsid w:val="004D2940"/>
    <w:rsid w:val="004D54B5"/>
    <w:rsid w:val="004D5CDE"/>
    <w:rsid w:val="004E07EE"/>
    <w:rsid w:val="004E0A0A"/>
    <w:rsid w:val="004E1386"/>
    <w:rsid w:val="004E2D82"/>
    <w:rsid w:val="004E3A01"/>
    <w:rsid w:val="004E5760"/>
    <w:rsid w:val="004E6B5D"/>
    <w:rsid w:val="004E6F3C"/>
    <w:rsid w:val="004E7218"/>
    <w:rsid w:val="004E7A07"/>
    <w:rsid w:val="004F08FB"/>
    <w:rsid w:val="004F0E75"/>
    <w:rsid w:val="004F1143"/>
    <w:rsid w:val="004F1505"/>
    <w:rsid w:val="004F3A47"/>
    <w:rsid w:val="004F3FFC"/>
    <w:rsid w:val="004F5309"/>
    <w:rsid w:val="004F5DA0"/>
    <w:rsid w:val="004F6CA1"/>
    <w:rsid w:val="00500ECA"/>
    <w:rsid w:val="00502163"/>
    <w:rsid w:val="00503B66"/>
    <w:rsid w:val="00521E46"/>
    <w:rsid w:val="005226E4"/>
    <w:rsid w:val="0052275B"/>
    <w:rsid w:val="005233C0"/>
    <w:rsid w:val="00523978"/>
    <w:rsid w:val="005254D3"/>
    <w:rsid w:val="00531550"/>
    <w:rsid w:val="00532E95"/>
    <w:rsid w:val="00535A12"/>
    <w:rsid w:val="0054065B"/>
    <w:rsid w:val="005407AC"/>
    <w:rsid w:val="00541D02"/>
    <w:rsid w:val="0054518D"/>
    <w:rsid w:val="00545215"/>
    <w:rsid w:val="00546220"/>
    <w:rsid w:val="005471D5"/>
    <w:rsid w:val="00547CDE"/>
    <w:rsid w:val="00552FC6"/>
    <w:rsid w:val="00555E40"/>
    <w:rsid w:val="0056166B"/>
    <w:rsid w:val="005625CD"/>
    <w:rsid w:val="005630B7"/>
    <w:rsid w:val="00565353"/>
    <w:rsid w:val="00565DF0"/>
    <w:rsid w:val="00566486"/>
    <w:rsid w:val="00566A97"/>
    <w:rsid w:val="005719E8"/>
    <w:rsid w:val="00571BB3"/>
    <w:rsid w:val="00572E58"/>
    <w:rsid w:val="005733D5"/>
    <w:rsid w:val="00573F7E"/>
    <w:rsid w:val="0057438C"/>
    <w:rsid w:val="0058293A"/>
    <w:rsid w:val="00585B61"/>
    <w:rsid w:val="00586A73"/>
    <w:rsid w:val="00590232"/>
    <w:rsid w:val="0059050B"/>
    <w:rsid w:val="00592E75"/>
    <w:rsid w:val="005939E7"/>
    <w:rsid w:val="005944B4"/>
    <w:rsid w:val="00596A7F"/>
    <w:rsid w:val="00596CAE"/>
    <w:rsid w:val="005A01A8"/>
    <w:rsid w:val="005A2161"/>
    <w:rsid w:val="005A5D86"/>
    <w:rsid w:val="005A69D9"/>
    <w:rsid w:val="005B2803"/>
    <w:rsid w:val="005B494E"/>
    <w:rsid w:val="005B7591"/>
    <w:rsid w:val="005C0FB5"/>
    <w:rsid w:val="005C5101"/>
    <w:rsid w:val="005C685D"/>
    <w:rsid w:val="005C7027"/>
    <w:rsid w:val="005D0D8D"/>
    <w:rsid w:val="005D2772"/>
    <w:rsid w:val="005D5E9A"/>
    <w:rsid w:val="005D7C02"/>
    <w:rsid w:val="005E4E30"/>
    <w:rsid w:val="005E66BF"/>
    <w:rsid w:val="005E6F83"/>
    <w:rsid w:val="005F07D4"/>
    <w:rsid w:val="00603EF7"/>
    <w:rsid w:val="00604550"/>
    <w:rsid w:val="00605B81"/>
    <w:rsid w:val="00606729"/>
    <w:rsid w:val="006129E2"/>
    <w:rsid w:val="0061572A"/>
    <w:rsid w:val="0061585F"/>
    <w:rsid w:val="006165CE"/>
    <w:rsid w:val="00621751"/>
    <w:rsid w:val="00622D81"/>
    <w:rsid w:val="00622ECF"/>
    <w:rsid w:val="0062558B"/>
    <w:rsid w:val="006260F0"/>
    <w:rsid w:val="00626880"/>
    <w:rsid w:val="00635FF2"/>
    <w:rsid w:val="00636284"/>
    <w:rsid w:val="0063748A"/>
    <w:rsid w:val="00637937"/>
    <w:rsid w:val="00641445"/>
    <w:rsid w:val="00646416"/>
    <w:rsid w:val="00651FE0"/>
    <w:rsid w:val="00662C8E"/>
    <w:rsid w:val="00663558"/>
    <w:rsid w:val="00667911"/>
    <w:rsid w:val="00667951"/>
    <w:rsid w:val="00670BFA"/>
    <w:rsid w:val="00674AE8"/>
    <w:rsid w:val="00676910"/>
    <w:rsid w:val="0067758C"/>
    <w:rsid w:val="00681202"/>
    <w:rsid w:val="00682DFB"/>
    <w:rsid w:val="0068349F"/>
    <w:rsid w:val="00683BC3"/>
    <w:rsid w:val="0068584E"/>
    <w:rsid w:val="00685A1B"/>
    <w:rsid w:val="0068641B"/>
    <w:rsid w:val="0068659F"/>
    <w:rsid w:val="00686746"/>
    <w:rsid w:val="006873A1"/>
    <w:rsid w:val="00694903"/>
    <w:rsid w:val="006969E8"/>
    <w:rsid w:val="00697E84"/>
    <w:rsid w:val="006A0960"/>
    <w:rsid w:val="006A162E"/>
    <w:rsid w:val="006A2310"/>
    <w:rsid w:val="006A41FC"/>
    <w:rsid w:val="006A4857"/>
    <w:rsid w:val="006A7104"/>
    <w:rsid w:val="006A7501"/>
    <w:rsid w:val="006B20A2"/>
    <w:rsid w:val="006B226F"/>
    <w:rsid w:val="006B2C44"/>
    <w:rsid w:val="006B50AA"/>
    <w:rsid w:val="006B6625"/>
    <w:rsid w:val="006B6A92"/>
    <w:rsid w:val="006C352D"/>
    <w:rsid w:val="006C427D"/>
    <w:rsid w:val="006C4541"/>
    <w:rsid w:val="006C5DDF"/>
    <w:rsid w:val="006C6ADF"/>
    <w:rsid w:val="006D2B34"/>
    <w:rsid w:val="006D52D0"/>
    <w:rsid w:val="006D5A81"/>
    <w:rsid w:val="006D70CB"/>
    <w:rsid w:val="006E02BF"/>
    <w:rsid w:val="006E48B7"/>
    <w:rsid w:val="006E500F"/>
    <w:rsid w:val="006E717F"/>
    <w:rsid w:val="006F07C3"/>
    <w:rsid w:val="006F2D56"/>
    <w:rsid w:val="006F4172"/>
    <w:rsid w:val="006F4593"/>
    <w:rsid w:val="006F69E0"/>
    <w:rsid w:val="006F7790"/>
    <w:rsid w:val="00702285"/>
    <w:rsid w:val="007035AE"/>
    <w:rsid w:val="00703A71"/>
    <w:rsid w:val="007063CA"/>
    <w:rsid w:val="0070745F"/>
    <w:rsid w:val="00714848"/>
    <w:rsid w:val="00714988"/>
    <w:rsid w:val="00714FD0"/>
    <w:rsid w:val="007207A5"/>
    <w:rsid w:val="00720F1C"/>
    <w:rsid w:val="00721086"/>
    <w:rsid w:val="007237AB"/>
    <w:rsid w:val="007263BB"/>
    <w:rsid w:val="0073056C"/>
    <w:rsid w:val="0073084F"/>
    <w:rsid w:val="00730956"/>
    <w:rsid w:val="00733700"/>
    <w:rsid w:val="0073593D"/>
    <w:rsid w:val="007363CA"/>
    <w:rsid w:val="0074394A"/>
    <w:rsid w:val="00746A89"/>
    <w:rsid w:val="00746C7F"/>
    <w:rsid w:val="00747B61"/>
    <w:rsid w:val="007514AE"/>
    <w:rsid w:val="0075175B"/>
    <w:rsid w:val="00753C1B"/>
    <w:rsid w:val="00761E34"/>
    <w:rsid w:val="007637DA"/>
    <w:rsid w:val="00764225"/>
    <w:rsid w:val="00764E24"/>
    <w:rsid w:val="0076701C"/>
    <w:rsid w:val="0076736B"/>
    <w:rsid w:val="007702D4"/>
    <w:rsid w:val="00770918"/>
    <w:rsid w:val="00771581"/>
    <w:rsid w:val="007728EB"/>
    <w:rsid w:val="00773720"/>
    <w:rsid w:val="00773C64"/>
    <w:rsid w:val="00775F40"/>
    <w:rsid w:val="0078087A"/>
    <w:rsid w:val="00783962"/>
    <w:rsid w:val="0078599B"/>
    <w:rsid w:val="00786B20"/>
    <w:rsid w:val="007878FD"/>
    <w:rsid w:val="00790FE6"/>
    <w:rsid w:val="00795B9A"/>
    <w:rsid w:val="007961C4"/>
    <w:rsid w:val="007A19BA"/>
    <w:rsid w:val="007A535F"/>
    <w:rsid w:val="007A799D"/>
    <w:rsid w:val="007B117E"/>
    <w:rsid w:val="007B1418"/>
    <w:rsid w:val="007B623E"/>
    <w:rsid w:val="007C0514"/>
    <w:rsid w:val="007C3067"/>
    <w:rsid w:val="007D037A"/>
    <w:rsid w:val="007D1AE2"/>
    <w:rsid w:val="007D2748"/>
    <w:rsid w:val="007D4220"/>
    <w:rsid w:val="007D4D8E"/>
    <w:rsid w:val="007D4F3D"/>
    <w:rsid w:val="007E2DF1"/>
    <w:rsid w:val="007E521C"/>
    <w:rsid w:val="007E64EF"/>
    <w:rsid w:val="007F0EDC"/>
    <w:rsid w:val="007F606F"/>
    <w:rsid w:val="00803540"/>
    <w:rsid w:val="0080687D"/>
    <w:rsid w:val="008106A7"/>
    <w:rsid w:val="00811C67"/>
    <w:rsid w:val="00812F45"/>
    <w:rsid w:val="00815B9E"/>
    <w:rsid w:val="00820E19"/>
    <w:rsid w:val="00823C30"/>
    <w:rsid w:val="00824CB8"/>
    <w:rsid w:val="00825A32"/>
    <w:rsid w:val="00825F82"/>
    <w:rsid w:val="00827586"/>
    <w:rsid w:val="0082780B"/>
    <w:rsid w:val="008332D3"/>
    <w:rsid w:val="00834CD5"/>
    <w:rsid w:val="0083573C"/>
    <w:rsid w:val="00840581"/>
    <w:rsid w:val="00847FE2"/>
    <w:rsid w:val="00851006"/>
    <w:rsid w:val="00852087"/>
    <w:rsid w:val="0085216C"/>
    <w:rsid w:val="00852EBE"/>
    <w:rsid w:val="00854D40"/>
    <w:rsid w:val="00855F8B"/>
    <w:rsid w:val="00857E3A"/>
    <w:rsid w:val="00862390"/>
    <w:rsid w:val="00865CC0"/>
    <w:rsid w:val="00867483"/>
    <w:rsid w:val="00871BE7"/>
    <w:rsid w:val="008737B3"/>
    <w:rsid w:val="00873C66"/>
    <w:rsid w:val="00875602"/>
    <w:rsid w:val="0087656E"/>
    <w:rsid w:val="008842F4"/>
    <w:rsid w:val="00884630"/>
    <w:rsid w:val="008856F9"/>
    <w:rsid w:val="00885FF3"/>
    <w:rsid w:val="00894F4F"/>
    <w:rsid w:val="0089592B"/>
    <w:rsid w:val="00896868"/>
    <w:rsid w:val="008A009E"/>
    <w:rsid w:val="008A0706"/>
    <w:rsid w:val="008A404D"/>
    <w:rsid w:val="008A78E6"/>
    <w:rsid w:val="008A7DAD"/>
    <w:rsid w:val="008B1363"/>
    <w:rsid w:val="008B3139"/>
    <w:rsid w:val="008B5F3B"/>
    <w:rsid w:val="008B73C0"/>
    <w:rsid w:val="008C2E6E"/>
    <w:rsid w:val="008D2AA6"/>
    <w:rsid w:val="008D2DED"/>
    <w:rsid w:val="008D5019"/>
    <w:rsid w:val="008D79B9"/>
    <w:rsid w:val="008E175A"/>
    <w:rsid w:val="008E4AFB"/>
    <w:rsid w:val="008E5914"/>
    <w:rsid w:val="008E7087"/>
    <w:rsid w:val="008F05D1"/>
    <w:rsid w:val="008F1692"/>
    <w:rsid w:val="008F653F"/>
    <w:rsid w:val="008F66A5"/>
    <w:rsid w:val="00902979"/>
    <w:rsid w:val="009039C0"/>
    <w:rsid w:val="00903C10"/>
    <w:rsid w:val="0090511F"/>
    <w:rsid w:val="00906451"/>
    <w:rsid w:val="00907B61"/>
    <w:rsid w:val="00907FE2"/>
    <w:rsid w:val="009104C5"/>
    <w:rsid w:val="009138F5"/>
    <w:rsid w:val="00916447"/>
    <w:rsid w:val="00917188"/>
    <w:rsid w:val="00917674"/>
    <w:rsid w:val="00917CE5"/>
    <w:rsid w:val="009212B7"/>
    <w:rsid w:val="0092378E"/>
    <w:rsid w:val="009241ED"/>
    <w:rsid w:val="00924842"/>
    <w:rsid w:val="009302DF"/>
    <w:rsid w:val="0093250C"/>
    <w:rsid w:val="00932D77"/>
    <w:rsid w:val="00932D9B"/>
    <w:rsid w:val="00933CF7"/>
    <w:rsid w:val="00934008"/>
    <w:rsid w:val="00935B48"/>
    <w:rsid w:val="00936595"/>
    <w:rsid w:val="00939CFD"/>
    <w:rsid w:val="009426C5"/>
    <w:rsid w:val="00945F7A"/>
    <w:rsid w:val="009469D5"/>
    <w:rsid w:val="00946FCF"/>
    <w:rsid w:val="009513F7"/>
    <w:rsid w:val="009522E3"/>
    <w:rsid w:val="009542AF"/>
    <w:rsid w:val="009568C1"/>
    <w:rsid w:val="00957CB4"/>
    <w:rsid w:val="00973884"/>
    <w:rsid w:val="00975BE9"/>
    <w:rsid w:val="009774E3"/>
    <w:rsid w:val="009811DF"/>
    <w:rsid w:val="0098307E"/>
    <w:rsid w:val="00985986"/>
    <w:rsid w:val="00987A27"/>
    <w:rsid w:val="00987AA5"/>
    <w:rsid w:val="00992B93"/>
    <w:rsid w:val="009933BD"/>
    <w:rsid w:val="00993FA5"/>
    <w:rsid w:val="0099462C"/>
    <w:rsid w:val="009967EA"/>
    <w:rsid w:val="009975A4"/>
    <w:rsid w:val="009A0345"/>
    <w:rsid w:val="009A159D"/>
    <w:rsid w:val="009A19FC"/>
    <w:rsid w:val="009A2EB7"/>
    <w:rsid w:val="009A6C9E"/>
    <w:rsid w:val="009A7028"/>
    <w:rsid w:val="009A741B"/>
    <w:rsid w:val="009B0CF8"/>
    <w:rsid w:val="009B1E1E"/>
    <w:rsid w:val="009B1EDD"/>
    <w:rsid w:val="009B3B16"/>
    <w:rsid w:val="009B4CED"/>
    <w:rsid w:val="009B6694"/>
    <w:rsid w:val="009B71DD"/>
    <w:rsid w:val="009C15BB"/>
    <w:rsid w:val="009C1E70"/>
    <w:rsid w:val="009C415E"/>
    <w:rsid w:val="009C554D"/>
    <w:rsid w:val="009C6911"/>
    <w:rsid w:val="009D092F"/>
    <w:rsid w:val="009D3CA0"/>
    <w:rsid w:val="009D495A"/>
    <w:rsid w:val="009D4F49"/>
    <w:rsid w:val="009E10A1"/>
    <w:rsid w:val="009E1340"/>
    <w:rsid w:val="009E7E40"/>
    <w:rsid w:val="009E7EE9"/>
    <w:rsid w:val="009F1128"/>
    <w:rsid w:val="009F11E1"/>
    <w:rsid w:val="009F2010"/>
    <w:rsid w:val="009F206F"/>
    <w:rsid w:val="009F41C7"/>
    <w:rsid w:val="009F4EF0"/>
    <w:rsid w:val="009F6E34"/>
    <w:rsid w:val="00A00F57"/>
    <w:rsid w:val="00A01048"/>
    <w:rsid w:val="00A016A4"/>
    <w:rsid w:val="00A01DC7"/>
    <w:rsid w:val="00A03E01"/>
    <w:rsid w:val="00A05BAD"/>
    <w:rsid w:val="00A071AB"/>
    <w:rsid w:val="00A111AF"/>
    <w:rsid w:val="00A11471"/>
    <w:rsid w:val="00A12476"/>
    <w:rsid w:val="00A13A45"/>
    <w:rsid w:val="00A152E7"/>
    <w:rsid w:val="00A16F11"/>
    <w:rsid w:val="00A25691"/>
    <w:rsid w:val="00A27224"/>
    <w:rsid w:val="00A30246"/>
    <w:rsid w:val="00A3341C"/>
    <w:rsid w:val="00A33C6C"/>
    <w:rsid w:val="00A4056A"/>
    <w:rsid w:val="00A408C7"/>
    <w:rsid w:val="00A425CC"/>
    <w:rsid w:val="00A42830"/>
    <w:rsid w:val="00A45CA4"/>
    <w:rsid w:val="00A46922"/>
    <w:rsid w:val="00A469C1"/>
    <w:rsid w:val="00A50D30"/>
    <w:rsid w:val="00A5263D"/>
    <w:rsid w:val="00A533BC"/>
    <w:rsid w:val="00A601F2"/>
    <w:rsid w:val="00A63AF2"/>
    <w:rsid w:val="00A63B84"/>
    <w:rsid w:val="00A64364"/>
    <w:rsid w:val="00A703CA"/>
    <w:rsid w:val="00A74F6A"/>
    <w:rsid w:val="00A75765"/>
    <w:rsid w:val="00A760F9"/>
    <w:rsid w:val="00A80126"/>
    <w:rsid w:val="00A81E2A"/>
    <w:rsid w:val="00A82900"/>
    <w:rsid w:val="00A8361E"/>
    <w:rsid w:val="00A84082"/>
    <w:rsid w:val="00A84D97"/>
    <w:rsid w:val="00A94620"/>
    <w:rsid w:val="00A950F0"/>
    <w:rsid w:val="00AA079C"/>
    <w:rsid w:val="00AA1147"/>
    <w:rsid w:val="00AA2262"/>
    <w:rsid w:val="00AA5399"/>
    <w:rsid w:val="00AB11B4"/>
    <w:rsid w:val="00AB1273"/>
    <w:rsid w:val="00AB28BB"/>
    <w:rsid w:val="00AB2BBB"/>
    <w:rsid w:val="00AB773A"/>
    <w:rsid w:val="00AC05F3"/>
    <w:rsid w:val="00AC07A1"/>
    <w:rsid w:val="00AC2EAC"/>
    <w:rsid w:val="00AC2FAB"/>
    <w:rsid w:val="00AC31A0"/>
    <w:rsid w:val="00AC4332"/>
    <w:rsid w:val="00AC50F2"/>
    <w:rsid w:val="00AC5EDE"/>
    <w:rsid w:val="00AC6D0F"/>
    <w:rsid w:val="00AC6F93"/>
    <w:rsid w:val="00AD063D"/>
    <w:rsid w:val="00AD3E0E"/>
    <w:rsid w:val="00AD41ED"/>
    <w:rsid w:val="00AE11FC"/>
    <w:rsid w:val="00AF663E"/>
    <w:rsid w:val="00AF6C38"/>
    <w:rsid w:val="00AF7C8F"/>
    <w:rsid w:val="00B00822"/>
    <w:rsid w:val="00B014EE"/>
    <w:rsid w:val="00B04907"/>
    <w:rsid w:val="00B15F66"/>
    <w:rsid w:val="00B160AE"/>
    <w:rsid w:val="00B17635"/>
    <w:rsid w:val="00B2101B"/>
    <w:rsid w:val="00B2156F"/>
    <w:rsid w:val="00B21D7C"/>
    <w:rsid w:val="00B24560"/>
    <w:rsid w:val="00B26BDF"/>
    <w:rsid w:val="00B3361C"/>
    <w:rsid w:val="00B34834"/>
    <w:rsid w:val="00B34B5E"/>
    <w:rsid w:val="00B376F9"/>
    <w:rsid w:val="00B40FDA"/>
    <w:rsid w:val="00B42882"/>
    <w:rsid w:val="00B435E9"/>
    <w:rsid w:val="00B4473F"/>
    <w:rsid w:val="00B502D2"/>
    <w:rsid w:val="00B52BCE"/>
    <w:rsid w:val="00B555CA"/>
    <w:rsid w:val="00B55BD6"/>
    <w:rsid w:val="00B60C5E"/>
    <w:rsid w:val="00B62406"/>
    <w:rsid w:val="00B65F86"/>
    <w:rsid w:val="00B67395"/>
    <w:rsid w:val="00B67DAE"/>
    <w:rsid w:val="00B7006D"/>
    <w:rsid w:val="00B72BB0"/>
    <w:rsid w:val="00B843C5"/>
    <w:rsid w:val="00B859DA"/>
    <w:rsid w:val="00B90950"/>
    <w:rsid w:val="00B92BEA"/>
    <w:rsid w:val="00B940A7"/>
    <w:rsid w:val="00B94111"/>
    <w:rsid w:val="00B9797A"/>
    <w:rsid w:val="00BA0D1E"/>
    <w:rsid w:val="00BA5960"/>
    <w:rsid w:val="00BA6999"/>
    <w:rsid w:val="00BB4E30"/>
    <w:rsid w:val="00BB4E64"/>
    <w:rsid w:val="00BB7665"/>
    <w:rsid w:val="00BC36AE"/>
    <w:rsid w:val="00BC60C2"/>
    <w:rsid w:val="00BC7249"/>
    <w:rsid w:val="00BD119B"/>
    <w:rsid w:val="00BD1527"/>
    <w:rsid w:val="00BD264C"/>
    <w:rsid w:val="00BD2B7C"/>
    <w:rsid w:val="00BD7867"/>
    <w:rsid w:val="00BE38BE"/>
    <w:rsid w:val="00BE584E"/>
    <w:rsid w:val="00BE6509"/>
    <w:rsid w:val="00BE6814"/>
    <w:rsid w:val="00BE759A"/>
    <w:rsid w:val="00BF1D22"/>
    <w:rsid w:val="00BF3D69"/>
    <w:rsid w:val="00C00860"/>
    <w:rsid w:val="00C00A58"/>
    <w:rsid w:val="00C0197D"/>
    <w:rsid w:val="00C0542C"/>
    <w:rsid w:val="00C0696C"/>
    <w:rsid w:val="00C11060"/>
    <w:rsid w:val="00C13BE6"/>
    <w:rsid w:val="00C16681"/>
    <w:rsid w:val="00C16CF8"/>
    <w:rsid w:val="00C20CE1"/>
    <w:rsid w:val="00C2214B"/>
    <w:rsid w:val="00C30FE0"/>
    <w:rsid w:val="00C31023"/>
    <w:rsid w:val="00C31946"/>
    <w:rsid w:val="00C3270A"/>
    <w:rsid w:val="00C35267"/>
    <w:rsid w:val="00C3757E"/>
    <w:rsid w:val="00C406CB"/>
    <w:rsid w:val="00C41684"/>
    <w:rsid w:val="00C424F4"/>
    <w:rsid w:val="00C4331F"/>
    <w:rsid w:val="00C45618"/>
    <w:rsid w:val="00C4743C"/>
    <w:rsid w:val="00C57000"/>
    <w:rsid w:val="00C608DE"/>
    <w:rsid w:val="00C614B5"/>
    <w:rsid w:val="00C63478"/>
    <w:rsid w:val="00C638CD"/>
    <w:rsid w:val="00C65CC5"/>
    <w:rsid w:val="00C70519"/>
    <w:rsid w:val="00C77DA5"/>
    <w:rsid w:val="00C8522A"/>
    <w:rsid w:val="00C918D5"/>
    <w:rsid w:val="00C94036"/>
    <w:rsid w:val="00C952A4"/>
    <w:rsid w:val="00C96EA2"/>
    <w:rsid w:val="00CA3410"/>
    <w:rsid w:val="00CA4967"/>
    <w:rsid w:val="00CA6F51"/>
    <w:rsid w:val="00CA6F90"/>
    <w:rsid w:val="00CB20B6"/>
    <w:rsid w:val="00CB3658"/>
    <w:rsid w:val="00CB4C38"/>
    <w:rsid w:val="00CB5546"/>
    <w:rsid w:val="00CB7E16"/>
    <w:rsid w:val="00CB7F8B"/>
    <w:rsid w:val="00CC21BF"/>
    <w:rsid w:val="00CC346E"/>
    <w:rsid w:val="00CC47C5"/>
    <w:rsid w:val="00CD29B6"/>
    <w:rsid w:val="00CD57A4"/>
    <w:rsid w:val="00CD734B"/>
    <w:rsid w:val="00CE1E5E"/>
    <w:rsid w:val="00CE2B66"/>
    <w:rsid w:val="00CE5140"/>
    <w:rsid w:val="00CE7438"/>
    <w:rsid w:val="00CF0625"/>
    <w:rsid w:val="00CF0792"/>
    <w:rsid w:val="00CF309D"/>
    <w:rsid w:val="00CF374D"/>
    <w:rsid w:val="00CF3E6F"/>
    <w:rsid w:val="00D00562"/>
    <w:rsid w:val="00D022D9"/>
    <w:rsid w:val="00D03FD0"/>
    <w:rsid w:val="00D11CE4"/>
    <w:rsid w:val="00D2055E"/>
    <w:rsid w:val="00D24161"/>
    <w:rsid w:val="00D2554E"/>
    <w:rsid w:val="00D26A74"/>
    <w:rsid w:val="00D30DF6"/>
    <w:rsid w:val="00D31005"/>
    <w:rsid w:val="00D31A75"/>
    <w:rsid w:val="00D3353C"/>
    <w:rsid w:val="00D33BB9"/>
    <w:rsid w:val="00D342A6"/>
    <w:rsid w:val="00D347DE"/>
    <w:rsid w:val="00D40292"/>
    <w:rsid w:val="00D4042C"/>
    <w:rsid w:val="00D4314C"/>
    <w:rsid w:val="00D44E9B"/>
    <w:rsid w:val="00D5153B"/>
    <w:rsid w:val="00D6075C"/>
    <w:rsid w:val="00D61F00"/>
    <w:rsid w:val="00D62C72"/>
    <w:rsid w:val="00D631A8"/>
    <w:rsid w:val="00D66AF0"/>
    <w:rsid w:val="00D67D01"/>
    <w:rsid w:val="00D7180E"/>
    <w:rsid w:val="00D72841"/>
    <w:rsid w:val="00D7303A"/>
    <w:rsid w:val="00D7651A"/>
    <w:rsid w:val="00D811B8"/>
    <w:rsid w:val="00D817BC"/>
    <w:rsid w:val="00D84462"/>
    <w:rsid w:val="00D878C2"/>
    <w:rsid w:val="00D87DF1"/>
    <w:rsid w:val="00D9064E"/>
    <w:rsid w:val="00D92E67"/>
    <w:rsid w:val="00D94AEE"/>
    <w:rsid w:val="00D94DD7"/>
    <w:rsid w:val="00D95593"/>
    <w:rsid w:val="00D9574E"/>
    <w:rsid w:val="00D96305"/>
    <w:rsid w:val="00D963D7"/>
    <w:rsid w:val="00DA3782"/>
    <w:rsid w:val="00DA3F8A"/>
    <w:rsid w:val="00DA4C4D"/>
    <w:rsid w:val="00DA7812"/>
    <w:rsid w:val="00DB0DFE"/>
    <w:rsid w:val="00DB2ABE"/>
    <w:rsid w:val="00DB2DC9"/>
    <w:rsid w:val="00DB3614"/>
    <w:rsid w:val="00DB4723"/>
    <w:rsid w:val="00DB7A4F"/>
    <w:rsid w:val="00DBDCE9"/>
    <w:rsid w:val="00DC1F96"/>
    <w:rsid w:val="00DC3ED8"/>
    <w:rsid w:val="00DC77C4"/>
    <w:rsid w:val="00DD1547"/>
    <w:rsid w:val="00DD1C92"/>
    <w:rsid w:val="00DE708D"/>
    <w:rsid w:val="00DF0077"/>
    <w:rsid w:val="00DF052F"/>
    <w:rsid w:val="00DF5965"/>
    <w:rsid w:val="00DF6BCF"/>
    <w:rsid w:val="00E0055E"/>
    <w:rsid w:val="00E030FD"/>
    <w:rsid w:val="00E04B65"/>
    <w:rsid w:val="00E05698"/>
    <w:rsid w:val="00E06781"/>
    <w:rsid w:val="00E0681C"/>
    <w:rsid w:val="00E06FC3"/>
    <w:rsid w:val="00E07A69"/>
    <w:rsid w:val="00E11759"/>
    <w:rsid w:val="00E13AA9"/>
    <w:rsid w:val="00E13EC6"/>
    <w:rsid w:val="00E13F41"/>
    <w:rsid w:val="00E13F89"/>
    <w:rsid w:val="00E141B6"/>
    <w:rsid w:val="00E147C9"/>
    <w:rsid w:val="00E20BA9"/>
    <w:rsid w:val="00E25168"/>
    <w:rsid w:val="00E26E65"/>
    <w:rsid w:val="00E27269"/>
    <w:rsid w:val="00E27E32"/>
    <w:rsid w:val="00E30521"/>
    <w:rsid w:val="00E432F3"/>
    <w:rsid w:val="00E439DC"/>
    <w:rsid w:val="00E4570B"/>
    <w:rsid w:val="00E55F87"/>
    <w:rsid w:val="00E57654"/>
    <w:rsid w:val="00E628CA"/>
    <w:rsid w:val="00E63870"/>
    <w:rsid w:val="00E63A0F"/>
    <w:rsid w:val="00E70FA2"/>
    <w:rsid w:val="00E72A0D"/>
    <w:rsid w:val="00E73BA7"/>
    <w:rsid w:val="00E73D25"/>
    <w:rsid w:val="00E76085"/>
    <w:rsid w:val="00E76369"/>
    <w:rsid w:val="00E771E2"/>
    <w:rsid w:val="00E77E6C"/>
    <w:rsid w:val="00E80CBE"/>
    <w:rsid w:val="00E8316D"/>
    <w:rsid w:val="00E83DC0"/>
    <w:rsid w:val="00E84CD1"/>
    <w:rsid w:val="00E87FA3"/>
    <w:rsid w:val="00E90506"/>
    <w:rsid w:val="00E912B1"/>
    <w:rsid w:val="00E91543"/>
    <w:rsid w:val="00E92400"/>
    <w:rsid w:val="00E92B17"/>
    <w:rsid w:val="00E95D58"/>
    <w:rsid w:val="00E96F1B"/>
    <w:rsid w:val="00EA6EDE"/>
    <w:rsid w:val="00EB031E"/>
    <w:rsid w:val="00EB0564"/>
    <w:rsid w:val="00EB374D"/>
    <w:rsid w:val="00EB4311"/>
    <w:rsid w:val="00EB4A1A"/>
    <w:rsid w:val="00EC0F73"/>
    <w:rsid w:val="00EC1569"/>
    <w:rsid w:val="00EC19BC"/>
    <w:rsid w:val="00EC31BF"/>
    <w:rsid w:val="00EC549A"/>
    <w:rsid w:val="00EC779B"/>
    <w:rsid w:val="00ED2D23"/>
    <w:rsid w:val="00ED3099"/>
    <w:rsid w:val="00ED3810"/>
    <w:rsid w:val="00ED43B0"/>
    <w:rsid w:val="00ED5EFA"/>
    <w:rsid w:val="00ED6483"/>
    <w:rsid w:val="00EE39BF"/>
    <w:rsid w:val="00EE3EBB"/>
    <w:rsid w:val="00EE450C"/>
    <w:rsid w:val="00EE4F9A"/>
    <w:rsid w:val="00EE69F3"/>
    <w:rsid w:val="00EE6DB6"/>
    <w:rsid w:val="00EF0C52"/>
    <w:rsid w:val="00EF20A1"/>
    <w:rsid w:val="00EF3482"/>
    <w:rsid w:val="00EF6746"/>
    <w:rsid w:val="00EF75E4"/>
    <w:rsid w:val="00EF7F7E"/>
    <w:rsid w:val="00F00B01"/>
    <w:rsid w:val="00F01D2D"/>
    <w:rsid w:val="00F06AD6"/>
    <w:rsid w:val="00F06B10"/>
    <w:rsid w:val="00F105D2"/>
    <w:rsid w:val="00F10D01"/>
    <w:rsid w:val="00F13046"/>
    <w:rsid w:val="00F136F5"/>
    <w:rsid w:val="00F14700"/>
    <w:rsid w:val="00F15AB5"/>
    <w:rsid w:val="00F22C49"/>
    <w:rsid w:val="00F25C74"/>
    <w:rsid w:val="00F3489D"/>
    <w:rsid w:val="00F34AF5"/>
    <w:rsid w:val="00F355FD"/>
    <w:rsid w:val="00F40DD0"/>
    <w:rsid w:val="00F412F1"/>
    <w:rsid w:val="00F415CA"/>
    <w:rsid w:val="00F41DC6"/>
    <w:rsid w:val="00F4222A"/>
    <w:rsid w:val="00F42747"/>
    <w:rsid w:val="00F4338A"/>
    <w:rsid w:val="00F45DE1"/>
    <w:rsid w:val="00F50B10"/>
    <w:rsid w:val="00F50CC2"/>
    <w:rsid w:val="00F5157F"/>
    <w:rsid w:val="00F56763"/>
    <w:rsid w:val="00F567C4"/>
    <w:rsid w:val="00F57CCE"/>
    <w:rsid w:val="00F60000"/>
    <w:rsid w:val="00F601EF"/>
    <w:rsid w:val="00F60FFA"/>
    <w:rsid w:val="00F61159"/>
    <w:rsid w:val="00F72345"/>
    <w:rsid w:val="00F765D5"/>
    <w:rsid w:val="00F80D98"/>
    <w:rsid w:val="00F86449"/>
    <w:rsid w:val="00F90614"/>
    <w:rsid w:val="00F9064B"/>
    <w:rsid w:val="00F9635A"/>
    <w:rsid w:val="00FA1DFE"/>
    <w:rsid w:val="00FA2797"/>
    <w:rsid w:val="00FA376B"/>
    <w:rsid w:val="00FA4C27"/>
    <w:rsid w:val="00FB117F"/>
    <w:rsid w:val="00FB2A4A"/>
    <w:rsid w:val="00FB405A"/>
    <w:rsid w:val="00FB4902"/>
    <w:rsid w:val="00FB4A31"/>
    <w:rsid w:val="00FB55F9"/>
    <w:rsid w:val="00FB7A39"/>
    <w:rsid w:val="00FC4E6C"/>
    <w:rsid w:val="00FD0291"/>
    <w:rsid w:val="00FD0C03"/>
    <w:rsid w:val="00FD1F73"/>
    <w:rsid w:val="00FD2DD8"/>
    <w:rsid w:val="00FD34A3"/>
    <w:rsid w:val="00FD34A8"/>
    <w:rsid w:val="00FD5C3C"/>
    <w:rsid w:val="00FD6BD7"/>
    <w:rsid w:val="00FE13A3"/>
    <w:rsid w:val="00FE15B8"/>
    <w:rsid w:val="00FE1E20"/>
    <w:rsid w:val="00FE1FBE"/>
    <w:rsid w:val="00FE5D32"/>
    <w:rsid w:val="00FE6B8E"/>
    <w:rsid w:val="00FF2762"/>
    <w:rsid w:val="00FF51E4"/>
    <w:rsid w:val="00FF5F79"/>
    <w:rsid w:val="00FF7E7E"/>
    <w:rsid w:val="017987E6"/>
    <w:rsid w:val="01B8D859"/>
    <w:rsid w:val="01CDFF6D"/>
    <w:rsid w:val="01DC49D9"/>
    <w:rsid w:val="0221B99D"/>
    <w:rsid w:val="02945D7F"/>
    <w:rsid w:val="02A31762"/>
    <w:rsid w:val="02E895B6"/>
    <w:rsid w:val="031A5B08"/>
    <w:rsid w:val="0337E1D3"/>
    <w:rsid w:val="03460937"/>
    <w:rsid w:val="036D852A"/>
    <w:rsid w:val="036EC8D0"/>
    <w:rsid w:val="03A2A033"/>
    <w:rsid w:val="03E01E4F"/>
    <w:rsid w:val="04013AA5"/>
    <w:rsid w:val="041F17B9"/>
    <w:rsid w:val="045F3CD3"/>
    <w:rsid w:val="046CA784"/>
    <w:rsid w:val="049D2581"/>
    <w:rsid w:val="0525EFBB"/>
    <w:rsid w:val="05DEF56E"/>
    <w:rsid w:val="063427A1"/>
    <w:rsid w:val="06374721"/>
    <w:rsid w:val="067C821F"/>
    <w:rsid w:val="06B2AF59"/>
    <w:rsid w:val="07074518"/>
    <w:rsid w:val="0774111D"/>
    <w:rsid w:val="07F263CE"/>
    <w:rsid w:val="086B5641"/>
    <w:rsid w:val="0884B42A"/>
    <w:rsid w:val="08EEFC43"/>
    <w:rsid w:val="093CBB95"/>
    <w:rsid w:val="09441F97"/>
    <w:rsid w:val="09564266"/>
    <w:rsid w:val="095CB4FE"/>
    <w:rsid w:val="0A3F35F4"/>
    <w:rsid w:val="0A5B03B6"/>
    <w:rsid w:val="0AAF880A"/>
    <w:rsid w:val="0AC3033E"/>
    <w:rsid w:val="0AF4ECBD"/>
    <w:rsid w:val="0B1ACC39"/>
    <w:rsid w:val="0B33F6AF"/>
    <w:rsid w:val="0B59AB61"/>
    <w:rsid w:val="0BB69BBD"/>
    <w:rsid w:val="0BD207D7"/>
    <w:rsid w:val="0C00F047"/>
    <w:rsid w:val="0C1E5B77"/>
    <w:rsid w:val="0C350E95"/>
    <w:rsid w:val="0D0570AD"/>
    <w:rsid w:val="0D13C5FE"/>
    <w:rsid w:val="0D593891"/>
    <w:rsid w:val="0D79B362"/>
    <w:rsid w:val="0DAFA5EC"/>
    <w:rsid w:val="0DE6E32A"/>
    <w:rsid w:val="0E9C0911"/>
    <w:rsid w:val="0EA4707E"/>
    <w:rsid w:val="0F1E0C35"/>
    <w:rsid w:val="0F26EB93"/>
    <w:rsid w:val="0F324C7D"/>
    <w:rsid w:val="0F470DA8"/>
    <w:rsid w:val="101C90F5"/>
    <w:rsid w:val="1027CD1D"/>
    <w:rsid w:val="102EFC95"/>
    <w:rsid w:val="1091CE53"/>
    <w:rsid w:val="10A0B670"/>
    <w:rsid w:val="10C15995"/>
    <w:rsid w:val="1135F29D"/>
    <w:rsid w:val="118787DB"/>
    <w:rsid w:val="118813C0"/>
    <w:rsid w:val="121987ED"/>
    <w:rsid w:val="124DCDD7"/>
    <w:rsid w:val="129EC8F2"/>
    <w:rsid w:val="132DAE03"/>
    <w:rsid w:val="13704F6D"/>
    <w:rsid w:val="14390BC0"/>
    <w:rsid w:val="14415BD9"/>
    <w:rsid w:val="1455790A"/>
    <w:rsid w:val="1483E879"/>
    <w:rsid w:val="1486D4C0"/>
    <w:rsid w:val="149FDDAC"/>
    <w:rsid w:val="14E4360F"/>
    <w:rsid w:val="1502F09C"/>
    <w:rsid w:val="1515D074"/>
    <w:rsid w:val="1524DBC1"/>
    <w:rsid w:val="153944D1"/>
    <w:rsid w:val="1546B89B"/>
    <w:rsid w:val="1559B31A"/>
    <w:rsid w:val="15903D01"/>
    <w:rsid w:val="15CF0C22"/>
    <w:rsid w:val="15FAF499"/>
    <w:rsid w:val="161DD158"/>
    <w:rsid w:val="1659ABD1"/>
    <w:rsid w:val="1671D80F"/>
    <w:rsid w:val="16B07DA5"/>
    <w:rsid w:val="16C89C07"/>
    <w:rsid w:val="170578ED"/>
    <w:rsid w:val="177B94B1"/>
    <w:rsid w:val="17A5CA88"/>
    <w:rsid w:val="17BCAA7F"/>
    <w:rsid w:val="18CCD32B"/>
    <w:rsid w:val="19067102"/>
    <w:rsid w:val="197BF745"/>
    <w:rsid w:val="197F1273"/>
    <w:rsid w:val="19F305CA"/>
    <w:rsid w:val="1A016CD5"/>
    <w:rsid w:val="1A0CE4E1"/>
    <w:rsid w:val="1A491AA3"/>
    <w:rsid w:val="1A69D0DD"/>
    <w:rsid w:val="1AB01312"/>
    <w:rsid w:val="1AFC34A0"/>
    <w:rsid w:val="1B64AEB2"/>
    <w:rsid w:val="1B65962C"/>
    <w:rsid w:val="1C3A8D47"/>
    <w:rsid w:val="1C46EC3B"/>
    <w:rsid w:val="1C71AE27"/>
    <w:rsid w:val="1C803345"/>
    <w:rsid w:val="1C8B1166"/>
    <w:rsid w:val="1CCFCDD0"/>
    <w:rsid w:val="1D09E195"/>
    <w:rsid w:val="1D27C8B4"/>
    <w:rsid w:val="1D62C8B2"/>
    <w:rsid w:val="1DAC8CBA"/>
    <w:rsid w:val="1DAD74C7"/>
    <w:rsid w:val="1DB1B311"/>
    <w:rsid w:val="1DB2ED73"/>
    <w:rsid w:val="1DD3573E"/>
    <w:rsid w:val="1DEAA3F3"/>
    <w:rsid w:val="1E06C8FE"/>
    <w:rsid w:val="1E392D5F"/>
    <w:rsid w:val="1F01B837"/>
    <w:rsid w:val="1F24F0B7"/>
    <w:rsid w:val="1F2CC044"/>
    <w:rsid w:val="1F4DABAB"/>
    <w:rsid w:val="1F9069F1"/>
    <w:rsid w:val="1FE3F400"/>
    <w:rsid w:val="20570FE4"/>
    <w:rsid w:val="20726648"/>
    <w:rsid w:val="20974DD9"/>
    <w:rsid w:val="20DEFBBC"/>
    <w:rsid w:val="20F12937"/>
    <w:rsid w:val="212D1119"/>
    <w:rsid w:val="2135FADF"/>
    <w:rsid w:val="21B16EF7"/>
    <w:rsid w:val="223ABD12"/>
    <w:rsid w:val="2278463B"/>
    <w:rsid w:val="22C6BE33"/>
    <w:rsid w:val="23324562"/>
    <w:rsid w:val="23695E5F"/>
    <w:rsid w:val="23A49358"/>
    <w:rsid w:val="23BAA1EE"/>
    <w:rsid w:val="23D64F41"/>
    <w:rsid w:val="24471267"/>
    <w:rsid w:val="245B8525"/>
    <w:rsid w:val="24642D9B"/>
    <w:rsid w:val="24F2C0DF"/>
    <w:rsid w:val="2529E688"/>
    <w:rsid w:val="258168A1"/>
    <w:rsid w:val="25929465"/>
    <w:rsid w:val="25D431D2"/>
    <w:rsid w:val="261C0554"/>
    <w:rsid w:val="2624B289"/>
    <w:rsid w:val="265F4511"/>
    <w:rsid w:val="267235E4"/>
    <w:rsid w:val="26797C41"/>
    <w:rsid w:val="26A25CC3"/>
    <w:rsid w:val="26CAC7B9"/>
    <w:rsid w:val="26EC677C"/>
    <w:rsid w:val="26F99F7E"/>
    <w:rsid w:val="274A1EB2"/>
    <w:rsid w:val="277D0ED6"/>
    <w:rsid w:val="27834CA5"/>
    <w:rsid w:val="279A19D6"/>
    <w:rsid w:val="27E641DB"/>
    <w:rsid w:val="27FA537B"/>
    <w:rsid w:val="28142AEF"/>
    <w:rsid w:val="288EA883"/>
    <w:rsid w:val="290B0027"/>
    <w:rsid w:val="29747796"/>
    <w:rsid w:val="298A597C"/>
    <w:rsid w:val="298D0062"/>
    <w:rsid w:val="299A0895"/>
    <w:rsid w:val="29B3330B"/>
    <w:rsid w:val="29C12F2A"/>
    <w:rsid w:val="29F5AAD4"/>
    <w:rsid w:val="2A23BA33"/>
    <w:rsid w:val="2A7DC26C"/>
    <w:rsid w:val="2AB3C09F"/>
    <w:rsid w:val="2ADB4454"/>
    <w:rsid w:val="2AF19EFE"/>
    <w:rsid w:val="2B023B46"/>
    <w:rsid w:val="2B15B7C9"/>
    <w:rsid w:val="2B6E64B1"/>
    <w:rsid w:val="2B6F4C32"/>
    <w:rsid w:val="2BEB531C"/>
    <w:rsid w:val="2BF35E15"/>
    <w:rsid w:val="2C130656"/>
    <w:rsid w:val="2C31B5EF"/>
    <w:rsid w:val="2C32CF06"/>
    <w:rsid w:val="2CD1A957"/>
    <w:rsid w:val="2D007AED"/>
    <w:rsid w:val="2D2D7F2F"/>
    <w:rsid w:val="2D6CC83B"/>
    <w:rsid w:val="2DA85735"/>
    <w:rsid w:val="2DC60AE9"/>
    <w:rsid w:val="2E4D7C22"/>
    <w:rsid w:val="2E625AB9"/>
    <w:rsid w:val="2E833008"/>
    <w:rsid w:val="2EA971E5"/>
    <w:rsid w:val="2F168BC9"/>
    <w:rsid w:val="30087FD0"/>
    <w:rsid w:val="3031A0A6"/>
    <w:rsid w:val="3079C631"/>
    <w:rsid w:val="308351E6"/>
    <w:rsid w:val="312F4025"/>
    <w:rsid w:val="31391D45"/>
    <w:rsid w:val="31695D6E"/>
    <w:rsid w:val="31A6860A"/>
    <w:rsid w:val="33052DCF"/>
    <w:rsid w:val="33F01B86"/>
    <w:rsid w:val="343380A2"/>
    <w:rsid w:val="3456C1E9"/>
    <w:rsid w:val="34889620"/>
    <w:rsid w:val="34C270F3"/>
    <w:rsid w:val="34CA7770"/>
    <w:rsid w:val="3522E4DA"/>
    <w:rsid w:val="358BEBE7"/>
    <w:rsid w:val="3594C123"/>
    <w:rsid w:val="359BE460"/>
    <w:rsid w:val="35A9FF77"/>
    <w:rsid w:val="35D8E30C"/>
    <w:rsid w:val="36888416"/>
    <w:rsid w:val="36EA419E"/>
    <w:rsid w:val="370AB405"/>
    <w:rsid w:val="3723A393"/>
    <w:rsid w:val="374CD271"/>
    <w:rsid w:val="376A2358"/>
    <w:rsid w:val="37990733"/>
    <w:rsid w:val="37BAE664"/>
    <w:rsid w:val="37D5AA95"/>
    <w:rsid w:val="37DE5CB5"/>
    <w:rsid w:val="389A174C"/>
    <w:rsid w:val="38A51E9E"/>
    <w:rsid w:val="38C38CA9"/>
    <w:rsid w:val="38EC70B2"/>
    <w:rsid w:val="38FA9624"/>
    <w:rsid w:val="3913FABA"/>
    <w:rsid w:val="393708B1"/>
    <w:rsid w:val="39695B9A"/>
    <w:rsid w:val="3991457C"/>
    <w:rsid w:val="399FAB31"/>
    <w:rsid w:val="39E097B4"/>
    <w:rsid w:val="3A00D070"/>
    <w:rsid w:val="3A3445B8"/>
    <w:rsid w:val="3A6F18B6"/>
    <w:rsid w:val="3A779FA2"/>
    <w:rsid w:val="3A94221E"/>
    <w:rsid w:val="3B7A631B"/>
    <w:rsid w:val="3BAA73A7"/>
    <w:rsid w:val="3BC2DC85"/>
    <w:rsid w:val="3C5F3409"/>
    <w:rsid w:val="3C97850E"/>
    <w:rsid w:val="3CA44C82"/>
    <w:rsid w:val="3CA53BDE"/>
    <w:rsid w:val="3CD62FBC"/>
    <w:rsid w:val="3CFB5161"/>
    <w:rsid w:val="3D166D91"/>
    <w:rsid w:val="3D290F3E"/>
    <w:rsid w:val="3D44BA8A"/>
    <w:rsid w:val="3D52A169"/>
    <w:rsid w:val="3E3758C7"/>
    <w:rsid w:val="3E560C1B"/>
    <w:rsid w:val="3E68A619"/>
    <w:rsid w:val="3E6DFD23"/>
    <w:rsid w:val="3E6E385F"/>
    <w:rsid w:val="3E9B1AB5"/>
    <w:rsid w:val="3EDE4C43"/>
    <w:rsid w:val="3EED1C4C"/>
    <w:rsid w:val="3F12A6FE"/>
    <w:rsid w:val="3F1D9A08"/>
    <w:rsid w:val="3F7F305A"/>
    <w:rsid w:val="3FE264E7"/>
    <w:rsid w:val="408A422B"/>
    <w:rsid w:val="40A9FAA7"/>
    <w:rsid w:val="40BA187E"/>
    <w:rsid w:val="4131A98F"/>
    <w:rsid w:val="4144DF1C"/>
    <w:rsid w:val="4147A67C"/>
    <w:rsid w:val="41561FF1"/>
    <w:rsid w:val="41DD2940"/>
    <w:rsid w:val="41FB3334"/>
    <w:rsid w:val="4217A978"/>
    <w:rsid w:val="423CE94C"/>
    <w:rsid w:val="42C4535B"/>
    <w:rsid w:val="42F064B3"/>
    <w:rsid w:val="42FFCFA7"/>
    <w:rsid w:val="4358726F"/>
    <w:rsid w:val="43C3363C"/>
    <w:rsid w:val="44363948"/>
    <w:rsid w:val="44E0671F"/>
    <w:rsid w:val="451C7765"/>
    <w:rsid w:val="451EB538"/>
    <w:rsid w:val="453819F4"/>
    <w:rsid w:val="454D34E2"/>
    <w:rsid w:val="45A17B4D"/>
    <w:rsid w:val="45AEF512"/>
    <w:rsid w:val="462ADC4B"/>
    <w:rsid w:val="46306B08"/>
    <w:rsid w:val="466D2E10"/>
    <w:rsid w:val="46A172C8"/>
    <w:rsid w:val="4700894A"/>
    <w:rsid w:val="470C75DA"/>
    <w:rsid w:val="4713F94F"/>
    <w:rsid w:val="4737C79B"/>
    <w:rsid w:val="476383E1"/>
    <w:rsid w:val="4790D412"/>
    <w:rsid w:val="483672A8"/>
    <w:rsid w:val="48B55FF4"/>
    <w:rsid w:val="48E49563"/>
    <w:rsid w:val="498177A2"/>
    <w:rsid w:val="49C96E81"/>
    <w:rsid w:val="49DFCEF8"/>
    <w:rsid w:val="4A17443F"/>
    <w:rsid w:val="4A2D49AB"/>
    <w:rsid w:val="4A4F84FD"/>
    <w:rsid w:val="4A642A3C"/>
    <w:rsid w:val="4A850AA8"/>
    <w:rsid w:val="4AA3383B"/>
    <w:rsid w:val="4AB903F7"/>
    <w:rsid w:val="4AC84375"/>
    <w:rsid w:val="4AD562AC"/>
    <w:rsid w:val="4AE6E25B"/>
    <w:rsid w:val="4B28B994"/>
    <w:rsid w:val="4B45E01F"/>
    <w:rsid w:val="4B7815E6"/>
    <w:rsid w:val="4B91D6C2"/>
    <w:rsid w:val="4BBA7C24"/>
    <w:rsid w:val="4BF1C167"/>
    <w:rsid w:val="4BF29885"/>
    <w:rsid w:val="4C31FE43"/>
    <w:rsid w:val="4C6246AE"/>
    <w:rsid w:val="4C81CD4D"/>
    <w:rsid w:val="4CEAA96D"/>
    <w:rsid w:val="4D37929D"/>
    <w:rsid w:val="4D4CF69E"/>
    <w:rsid w:val="4D731FCB"/>
    <w:rsid w:val="4D7A0B06"/>
    <w:rsid w:val="4D93C929"/>
    <w:rsid w:val="4DFFE5EF"/>
    <w:rsid w:val="4E77DB48"/>
    <w:rsid w:val="4E9C40BE"/>
    <w:rsid w:val="4F3695DC"/>
    <w:rsid w:val="50ED1799"/>
    <w:rsid w:val="510EC364"/>
    <w:rsid w:val="517F331E"/>
    <w:rsid w:val="51EBAA61"/>
    <w:rsid w:val="51F6E703"/>
    <w:rsid w:val="5257D788"/>
    <w:rsid w:val="526D721F"/>
    <w:rsid w:val="52F1EB1A"/>
    <w:rsid w:val="5300BB96"/>
    <w:rsid w:val="532C77D5"/>
    <w:rsid w:val="5357286A"/>
    <w:rsid w:val="535B2D4F"/>
    <w:rsid w:val="5387C93E"/>
    <w:rsid w:val="53B5BB7B"/>
    <w:rsid w:val="54127311"/>
    <w:rsid w:val="5428BCAB"/>
    <w:rsid w:val="545E704C"/>
    <w:rsid w:val="5465C2D2"/>
    <w:rsid w:val="548EDC7B"/>
    <w:rsid w:val="54FAFCD3"/>
    <w:rsid w:val="553A7574"/>
    <w:rsid w:val="55AE5999"/>
    <w:rsid w:val="55E1EF8E"/>
    <w:rsid w:val="55E5F53E"/>
    <w:rsid w:val="55F33955"/>
    <w:rsid w:val="560450BB"/>
    <w:rsid w:val="56A0A89C"/>
    <w:rsid w:val="56B27122"/>
    <w:rsid w:val="56FF7A19"/>
    <w:rsid w:val="572D0C0D"/>
    <w:rsid w:val="576B9659"/>
    <w:rsid w:val="57726911"/>
    <w:rsid w:val="57A6FB0D"/>
    <w:rsid w:val="57DE9D9E"/>
    <w:rsid w:val="57F8B52B"/>
    <w:rsid w:val="58658765"/>
    <w:rsid w:val="5916789C"/>
    <w:rsid w:val="59218891"/>
    <w:rsid w:val="59320915"/>
    <w:rsid w:val="596AE504"/>
    <w:rsid w:val="599A9832"/>
    <w:rsid w:val="59E5BE8F"/>
    <w:rsid w:val="5A69311C"/>
    <w:rsid w:val="5ACE2A3F"/>
    <w:rsid w:val="5B41855D"/>
    <w:rsid w:val="5BD08847"/>
    <w:rsid w:val="5BE19148"/>
    <w:rsid w:val="5C731917"/>
    <w:rsid w:val="5CCE8DB9"/>
    <w:rsid w:val="5CF1F7DB"/>
    <w:rsid w:val="5D15ABA0"/>
    <w:rsid w:val="5D50BC8B"/>
    <w:rsid w:val="5E2EA20C"/>
    <w:rsid w:val="5E3A3D6E"/>
    <w:rsid w:val="5E3EE712"/>
    <w:rsid w:val="5E92B7D4"/>
    <w:rsid w:val="5EAD9BA2"/>
    <w:rsid w:val="5F3823FF"/>
    <w:rsid w:val="5F7A0DB6"/>
    <w:rsid w:val="5F853D49"/>
    <w:rsid w:val="5FB8A761"/>
    <w:rsid w:val="60747231"/>
    <w:rsid w:val="610922CB"/>
    <w:rsid w:val="61196183"/>
    <w:rsid w:val="61F17227"/>
    <w:rsid w:val="623E3C44"/>
    <w:rsid w:val="624410C8"/>
    <w:rsid w:val="62A95E20"/>
    <w:rsid w:val="633488DD"/>
    <w:rsid w:val="63E1CD31"/>
    <w:rsid w:val="6434BF9F"/>
    <w:rsid w:val="64A58B38"/>
    <w:rsid w:val="64AC4DC0"/>
    <w:rsid w:val="655F93BD"/>
    <w:rsid w:val="6571EAF3"/>
    <w:rsid w:val="6596A079"/>
    <w:rsid w:val="661C449D"/>
    <w:rsid w:val="66516207"/>
    <w:rsid w:val="66D50E7C"/>
    <w:rsid w:val="66F4B73A"/>
    <w:rsid w:val="675702ED"/>
    <w:rsid w:val="677FCD32"/>
    <w:rsid w:val="67DF3A6F"/>
    <w:rsid w:val="680C1767"/>
    <w:rsid w:val="684CFDB8"/>
    <w:rsid w:val="68542886"/>
    <w:rsid w:val="685D3EDA"/>
    <w:rsid w:val="68947576"/>
    <w:rsid w:val="68FC964D"/>
    <w:rsid w:val="694454BD"/>
    <w:rsid w:val="69680FD1"/>
    <w:rsid w:val="69A1E7AC"/>
    <w:rsid w:val="6A34E250"/>
    <w:rsid w:val="6AD05A4D"/>
    <w:rsid w:val="6B0F4D95"/>
    <w:rsid w:val="6B15CB80"/>
    <w:rsid w:val="6BD02376"/>
    <w:rsid w:val="6C6C2AAE"/>
    <w:rsid w:val="6C78EEA9"/>
    <w:rsid w:val="6C9F4ECE"/>
    <w:rsid w:val="6C9F63DA"/>
    <w:rsid w:val="6CA478BF"/>
    <w:rsid w:val="6CE3584B"/>
    <w:rsid w:val="6D2EE615"/>
    <w:rsid w:val="6D5CC761"/>
    <w:rsid w:val="6D62F9CE"/>
    <w:rsid w:val="6D77A5B9"/>
    <w:rsid w:val="6D967920"/>
    <w:rsid w:val="6DAE6BB6"/>
    <w:rsid w:val="6DB7EB48"/>
    <w:rsid w:val="6DF80CCD"/>
    <w:rsid w:val="6E0284B4"/>
    <w:rsid w:val="6E02C66E"/>
    <w:rsid w:val="6E62D960"/>
    <w:rsid w:val="6E66DA07"/>
    <w:rsid w:val="6EF67E22"/>
    <w:rsid w:val="6F5247D0"/>
    <w:rsid w:val="6F7F6B14"/>
    <w:rsid w:val="6FBC9DBB"/>
    <w:rsid w:val="6FE44ECF"/>
    <w:rsid w:val="709B89A6"/>
    <w:rsid w:val="70A423D4"/>
    <w:rsid w:val="70E06DED"/>
    <w:rsid w:val="70E08E41"/>
    <w:rsid w:val="710DF215"/>
    <w:rsid w:val="712A6EB7"/>
    <w:rsid w:val="714B7031"/>
    <w:rsid w:val="71644B34"/>
    <w:rsid w:val="717FF7F2"/>
    <w:rsid w:val="727AB24A"/>
    <w:rsid w:val="7282842D"/>
    <w:rsid w:val="728F4144"/>
    <w:rsid w:val="72C63F18"/>
    <w:rsid w:val="72C72106"/>
    <w:rsid w:val="72D3A020"/>
    <w:rsid w:val="73435B59"/>
    <w:rsid w:val="73462428"/>
    <w:rsid w:val="737E284C"/>
    <w:rsid w:val="73805887"/>
    <w:rsid w:val="73872EA4"/>
    <w:rsid w:val="73883EFD"/>
    <w:rsid w:val="73A4D3F0"/>
    <w:rsid w:val="73F855DA"/>
    <w:rsid w:val="74288E65"/>
    <w:rsid w:val="7488DE2D"/>
    <w:rsid w:val="74A02CFB"/>
    <w:rsid w:val="74BDEF4D"/>
    <w:rsid w:val="74FC1DCB"/>
    <w:rsid w:val="75305612"/>
    <w:rsid w:val="7597B858"/>
    <w:rsid w:val="75B55B84"/>
    <w:rsid w:val="760818D6"/>
    <w:rsid w:val="763213D7"/>
    <w:rsid w:val="7633504C"/>
    <w:rsid w:val="76399B9F"/>
    <w:rsid w:val="7639FFFB"/>
    <w:rsid w:val="76718BCB"/>
    <w:rsid w:val="76ABA649"/>
    <w:rsid w:val="76B111DB"/>
    <w:rsid w:val="7893EDE7"/>
    <w:rsid w:val="7986EC16"/>
    <w:rsid w:val="7A0A79AA"/>
    <w:rsid w:val="7A311CAC"/>
    <w:rsid w:val="7A6394FE"/>
    <w:rsid w:val="7A9F1B19"/>
    <w:rsid w:val="7B3CEF8E"/>
    <w:rsid w:val="7B94BF83"/>
    <w:rsid w:val="7BC99351"/>
    <w:rsid w:val="7BD57F9C"/>
    <w:rsid w:val="7BEF6F5D"/>
    <w:rsid w:val="7C2022C4"/>
    <w:rsid w:val="7CD1BD78"/>
    <w:rsid w:val="7D2D36E0"/>
    <w:rsid w:val="7D59B22A"/>
    <w:rsid w:val="7D64DC03"/>
    <w:rsid w:val="7E06CC35"/>
    <w:rsid w:val="7E1F0CB3"/>
    <w:rsid w:val="7E8D5598"/>
    <w:rsid w:val="7EE0DF8C"/>
    <w:rsid w:val="7F738225"/>
    <w:rsid w:val="7F9CD8CD"/>
    <w:rsid w:val="7FCBE579"/>
    <w:rsid w:val="7FD33B13"/>
    <w:rsid w:val="7FFD4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68F09"/>
  <w15:chartTrackingRefBased/>
  <w15:docId w15:val="{B985C826-5149-4994-AF9D-5AF3B8A3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F3"/>
    <w:pPr>
      <w:spacing w:after="0"/>
    </w:pPr>
  </w:style>
  <w:style w:type="paragraph" w:styleId="Heading1">
    <w:name w:val="heading 1"/>
    <w:basedOn w:val="Normal"/>
    <w:next w:val="Normal"/>
    <w:link w:val="Heading1Char"/>
    <w:uiPriority w:val="9"/>
    <w:qFormat/>
    <w:rsid w:val="009967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7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E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7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7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9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967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MediumShading2-Accent1">
    <w:name w:val="Medium Shading 2 Accent 1"/>
    <w:basedOn w:val="TableNormal"/>
    <w:uiPriority w:val="64"/>
    <w:rsid w:val="009967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1">
    <w:name w:val="List Table 7 Colorful Accent 1"/>
    <w:basedOn w:val="TableNormal"/>
    <w:uiPriority w:val="52"/>
    <w:rsid w:val="009967E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996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7EA"/>
  </w:style>
  <w:style w:type="character" w:customStyle="1" w:styleId="eop">
    <w:name w:val="eop"/>
    <w:basedOn w:val="DefaultParagraphFont"/>
    <w:rsid w:val="009967EA"/>
  </w:style>
  <w:style w:type="paragraph" w:styleId="ListParagraph">
    <w:name w:val="List Paragraph"/>
    <w:basedOn w:val="Normal"/>
    <w:uiPriority w:val="34"/>
    <w:qFormat/>
    <w:rsid w:val="000E7C97"/>
    <w:pPr>
      <w:ind w:left="720"/>
      <w:contextualSpacing/>
    </w:pPr>
  </w:style>
  <w:style w:type="paragraph" w:styleId="BalloonText">
    <w:name w:val="Balloon Text"/>
    <w:basedOn w:val="Normal"/>
    <w:link w:val="BalloonTextChar"/>
    <w:uiPriority w:val="99"/>
    <w:semiHidden/>
    <w:unhideWhenUsed/>
    <w:rsid w:val="00686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1B"/>
    <w:rPr>
      <w:rFonts w:ascii="Segoe UI" w:hAnsi="Segoe UI" w:cs="Segoe UI"/>
      <w:sz w:val="18"/>
      <w:szCs w:val="18"/>
    </w:rPr>
  </w:style>
  <w:style w:type="table" w:styleId="GridTable1Light">
    <w:name w:val="Grid Table 1 Light"/>
    <w:basedOn w:val="TableNormal"/>
    <w:uiPriority w:val="46"/>
    <w:rsid w:val="00175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F6E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62C72"/>
    <w:rPr>
      <w:sz w:val="16"/>
      <w:szCs w:val="16"/>
    </w:rPr>
  </w:style>
  <w:style w:type="paragraph" w:styleId="CommentText">
    <w:name w:val="annotation text"/>
    <w:basedOn w:val="Normal"/>
    <w:link w:val="CommentTextChar"/>
    <w:uiPriority w:val="99"/>
    <w:semiHidden/>
    <w:unhideWhenUsed/>
    <w:rsid w:val="00D62C72"/>
    <w:pPr>
      <w:spacing w:line="240" w:lineRule="auto"/>
    </w:pPr>
    <w:rPr>
      <w:sz w:val="20"/>
      <w:szCs w:val="20"/>
    </w:rPr>
  </w:style>
  <w:style w:type="character" w:customStyle="1" w:styleId="CommentTextChar">
    <w:name w:val="Comment Text Char"/>
    <w:basedOn w:val="DefaultParagraphFont"/>
    <w:link w:val="CommentText"/>
    <w:uiPriority w:val="99"/>
    <w:semiHidden/>
    <w:rsid w:val="00D62C72"/>
    <w:rPr>
      <w:sz w:val="20"/>
      <w:szCs w:val="20"/>
    </w:rPr>
  </w:style>
  <w:style w:type="paragraph" w:styleId="CommentSubject">
    <w:name w:val="annotation subject"/>
    <w:basedOn w:val="CommentText"/>
    <w:next w:val="CommentText"/>
    <w:link w:val="CommentSubjectChar"/>
    <w:uiPriority w:val="99"/>
    <w:semiHidden/>
    <w:unhideWhenUsed/>
    <w:rsid w:val="00D62C72"/>
    <w:rPr>
      <w:b/>
      <w:bCs/>
    </w:rPr>
  </w:style>
  <w:style w:type="character" w:customStyle="1" w:styleId="CommentSubjectChar">
    <w:name w:val="Comment Subject Char"/>
    <w:basedOn w:val="CommentTextChar"/>
    <w:link w:val="CommentSubject"/>
    <w:uiPriority w:val="99"/>
    <w:semiHidden/>
    <w:rsid w:val="00D62C72"/>
    <w:rPr>
      <w:b/>
      <w:bCs/>
      <w:sz w:val="20"/>
      <w:szCs w:val="20"/>
    </w:rPr>
  </w:style>
  <w:style w:type="character" w:styleId="UnresolvedMention">
    <w:name w:val="Unresolved Mention"/>
    <w:basedOn w:val="DefaultParagraphFont"/>
    <w:uiPriority w:val="99"/>
    <w:unhideWhenUsed/>
    <w:rsid w:val="00D62C72"/>
    <w:rPr>
      <w:color w:val="605E5C"/>
      <w:shd w:val="clear" w:color="auto" w:fill="E1DFDD"/>
    </w:rPr>
  </w:style>
  <w:style w:type="character" w:styleId="Mention">
    <w:name w:val="Mention"/>
    <w:basedOn w:val="DefaultParagraphFont"/>
    <w:uiPriority w:val="99"/>
    <w:unhideWhenUsed/>
    <w:rsid w:val="00D62C72"/>
    <w:rPr>
      <w:color w:val="2B579A"/>
      <w:shd w:val="clear" w:color="auto" w:fill="E1DFDD"/>
    </w:rPr>
  </w:style>
  <w:style w:type="paragraph" w:styleId="Caption">
    <w:name w:val="caption"/>
    <w:basedOn w:val="Normal"/>
    <w:next w:val="Normal"/>
    <w:uiPriority w:val="35"/>
    <w:unhideWhenUsed/>
    <w:qFormat/>
    <w:rsid w:val="00B52BC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039C0"/>
    <w:pPr>
      <w:tabs>
        <w:tab w:val="center" w:pos="4680"/>
        <w:tab w:val="right" w:pos="9360"/>
      </w:tabs>
      <w:spacing w:line="240" w:lineRule="auto"/>
    </w:pPr>
  </w:style>
  <w:style w:type="character" w:customStyle="1" w:styleId="HeaderChar">
    <w:name w:val="Header Char"/>
    <w:basedOn w:val="DefaultParagraphFont"/>
    <w:link w:val="Header"/>
    <w:uiPriority w:val="99"/>
    <w:rsid w:val="009039C0"/>
  </w:style>
  <w:style w:type="paragraph" w:styleId="Footer">
    <w:name w:val="footer"/>
    <w:basedOn w:val="Normal"/>
    <w:link w:val="FooterChar"/>
    <w:uiPriority w:val="99"/>
    <w:unhideWhenUsed/>
    <w:rsid w:val="009039C0"/>
    <w:pPr>
      <w:tabs>
        <w:tab w:val="center" w:pos="4680"/>
        <w:tab w:val="right" w:pos="9360"/>
      </w:tabs>
      <w:spacing w:line="240" w:lineRule="auto"/>
    </w:pPr>
  </w:style>
  <w:style w:type="character" w:customStyle="1" w:styleId="FooterChar">
    <w:name w:val="Footer Char"/>
    <w:basedOn w:val="DefaultParagraphFont"/>
    <w:link w:val="Footer"/>
    <w:uiPriority w:val="99"/>
    <w:rsid w:val="009039C0"/>
  </w:style>
  <w:style w:type="paragraph" w:styleId="Revision">
    <w:name w:val="Revision"/>
    <w:hidden/>
    <w:uiPriority w:val="99"/>
    <w:semiHidden/>
    <w:rsid w:val="00AC05F3"/>
    <w:pPr>
      <w:spacing w:after="0" w:line="240" w:lineRule="auto"/>
    </w:pPr>
  </w:style>
  <w:style w:type="paragraph" w:styleId="NormalWeb">
    <w:name w:val="Normal (Web)"/>
    <w:basedOn w:val="Normal"/>
    <w:uiPriority w:val="99"/>
    <w:semiHidden/>
    <w:unhideWhenUsed/>
    <w:rsid w:val="00006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4A2"/>
    <w:rPr>
      <w:b/>
      <w:bCs/>
    </w:rPr>
  </w:style>
  <w:style w:type="character" w:styleId="Hyperlink">
    <w:name w:val="Hyperlink"/>
    <w:basedOn w:val="DefaultParagraphFont"/>
    <w:uiPriority w:val="99"/>
    <w:semiHidden/>
    <w:unhideWhenUsed/>
    <w:rsid w:val="0073593D"/>
    <w:rPr>
      <w:color w:val="0000FF"/>
      <w:u w:val="single"/>
    </w:rPr>
  </w:style>
  <w:style w:type="table" w:styleId="GridTable1Light-Accent5">
    <w:name w:val="Grid Table 1 Light Accent 5"/>
    <w:basedOn w:val="TableNormal"/>
    <w:uiPriority w:val="46"/>
    <w:rsid w:val="008842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628">
      <w:bodyDiv w:val="1"/>
      <w:marLeft w:val="0"/>
      <w:marRight w:val="0"/>
      <w:marTop w:val="0"/>
      <w:marBottom w:val="0"/>
      <w:divBdr>
        <w:top w:val="none" w:sz="0" w:space="0" w:color="auto"/>
        <w:left w:val="none" w:sz="0" w:space="0" w:color="auto"/>
        <w:bottom w:val="none" w:sz="0" w:space="0" w:color="auto"/>
        <w:right w:val="none" w:sz="0" w:space="0" w:color="auto"/>
      </w:divBdr>
    </w:div>
    <w:div w:id="402029801">
      <w:bodyDiv w:val="1"/>
      <w:marLeft w:val="0"/>
      <w:marRight w:val="0"/>
      <w:marTop w:val="0"/>
      <w:marBottom w:val="0"/>
      <w:divBdr>
        <w:top w:val="none" w:sz="0" w:space="0" w:color="auto"/>
        <w:left w:val="none" w:sz="0" w:space="0" w:color="auto"/>
        <w:bottom w:val="none" w:sz="0" w:space="0" w:color="auto"/>
        <w:right w:val="none" w:sz="0" w:space="0" w:color="auto"/>
      </w:divBdr>
    </w:div>
    <w:div w:id="808859883">
      <w:bodyDiv w:val="1"/>
      <w:marLeft w:val="0"/>
      <w:marRight w:val="0"/>
      <w:marTop w:val="0"/>
      <w:marBottom w:val="0"/>
      <w:divBdr>
        <w:top w:val="none" w:sz="0" w:space="0" w:color="auto"/>
        <w:left w:val="none" w:sz="0" w:space="0" w:color="auto"/>
        <w:bottom w:val="none" w:sz="0" w:space="0" w:color="auto"/>
        <w:right w:val="none" w:sz="0" w:space="0" w:color="auto"/>
      </w:divBdr>
      <w:divsChild>
        <w:div w:id="1779833979">
          <w:marLeft w:val="0"/>
          <w:marRight w:val="0"/>
          <w:marTop w:val="0"/>
          <w:marBottom w:val="0"/>
          <w:divBdr>
            <w:top w:val="none" w:sz="0" w:space="0" w:color="auto"/>
            <w:left w:val="none" w:sz="0" w:space="0" w:color="auto"/>
            <w:bottom w:val="none" w:sz="0" w:space="0" w:color="auto"/>
            <w:right w:val="none" w:sz="0" w:space="0" w:color="auto"/>
          </w:divBdr>
          <w:divsChild>
            <w:div w:id="1647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5382">
      <w:bodyDiv w:val="1"/>
      <w:marLeft w:val="0"/>
      <w:marRight w:val="0"/>
      <w:marTop w:val="0"/>
      <w:marBottom w:val="0"/>
      <w:divBdr>
        <w:top w:val="none" w:sz="0" w:space="0" w:color="auto"/>
        <w:left w:val="none" w:sz="0" w:space="0" w:color="auto"/>
        <w:bottom w:val="none" w:sz="0" w:space="0" w:color="auto"/>
        <w:right w:val="none" w:sz="0" w:space="0" w:color="auto"/>
      </w:divBdr>
      <w:divsChild>
        <w:div w:id="1036345303">
          <w:marLeft w:val="0"/>
          <w:marRight w:val="0"/>
          <w:marTop w:val="0"/>
          <w:marBottom w:val="0"/>
          <w:divBdr>
            <w:top w:val="none" w:sz="0" w:space="0" w:color="auto"/>
            <w:left w:val="none" w:sz="0" w:space="0" w:color="auto"/>
            <w:bottom w:val="none" w:sz="0" w:space="0" w:color="auto"/>
            <w:right w:val="none" w:sz="0" w:space="0" w:color="auto"/>
          </w:divBdr>
        </w:div>
      </w:divsChild>
    </w:div>
    <w:div w:id="1476138656">
      <w:bodyDiv w:val="1"/>
      <w:marLeft w:val="0"/>
      <w:marRight w:val="0"/>
      <w:marTop w:val="0"/>
      <w:marBottom w:val="0"/>
      <w:divBdr>
        <w:top w:val="none" w:sz="0" w:space="0" w:color="auto"/>
        <w:left w:val="none" w:sz="0" w:space="0" w:color="auto"/>
        <w:bottom w:val="none" w:sz="0" w:space="0" w:color="auto"/>
        <w:right w:val="none" w:sz="0" w:space="0" w:color="auto"/>
      </w:divBdr>
    </w:div>
    <w:div w:id="1506095352">
      <w:bodyDiv w:val="1"/>
      <w:marLeft w:val="0"/>
      <w:marRight w:val="0"/>
      <w:marTop w:val="0"/>
      <w:marBottom w:val="0"/>
      <w:divBdr>
        <w:top w:val="none" w:sz="0" w:space="0" w:color="auto"/>
        <w:left w:val="none" w:sz="0" w:space="0" w:color="auto"/>
        <w:bottom w:val="none" w:sz="0" w:space="0" w:color="auto"/>
        <w:right w:val="none" w:sz="0" w:space="0" w:color="auto"/>
      </w:divBdr>
      <w:divsChild>
        <w:div w:id="466044238">
          <w:marLeft w:val="0"/>
          <w:marRight w:val="0"/>
          <w:marTop w:val="0"/>
          <w:marBottom w:val="0"/>
          <w:divBdr>
            <w:top w:val="none" w:sz="0" w:space="0" w:color="auto"/>
            <w:left w:val="none" w:sz="0" w:space="0" w:color="auto"/>
            <w:bottom w:val="none" w:sz="0" w:space="0" w:color="auto"/>
            <w:right w:val="none" w:sz="0" w:space="0" w:color="auto"/>
          </w:divBdr>
          <w:divsChild>
            <w:div w:id="991368718">
              <w:marLeft w:val="0"/>
              <w:marRight w:val="0"/>
              <w:marTop w:val="0"/>
              <w:marBottom w:val="0"/>
              <w:divBdr>
                <w:top w:val="none" w:sz="0" w:space="0" w:color="auto"/>
                <w:left w:val="none" w:sz="0" w:space="0" w:color="auto"/>
                <w:bottom w:val="none" w:sz="0" w:space="0" w:color="auto"/>
                <w:right w:val="none" w:sz="0" w:space="0" w:color="auto"/>
              </w:divBdr>
            </w:div>
          </w:divsChild>
        </w:div>
        <w:div w:id="504170658">
          <w:marLeft w:val="0"/>
          <w:marRight w:val="0"/>
          <w:marTop w:val="0"/>
          <w:marBottom w:val="0"/>
          <w:divBdr>
            <w:top w:val="none" w:sz="0" w:space="0" w:color="auto"/>
            <w:left w:val="none" w:sz="0" w:space="0" w:color="auto"/>
            <w:bottom w:val="none" w:sz="0" w:space="0" w:color="auto"/>
            <w:right w:val="none" w:sz="0" w:space="0" w:color="auto"/>
          </w:divBdr>
          <w:divsChild>
            <w:div w:id="837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443C0-9B59-4FEA-8F1E-EA0924A793F4}" type="doc">
      <dgm:prSet loTypeId="urn:microsoft.com/office/officeart/2005/8/layout/hProcess6" loCatId="process" qsTypeId="urn:microsoft.com/office/officeart/2005/8/quickstyle/simple5" qsCatId="simple" csTypeId="urn:microsoft.com/office/officeart/2005/8/colors/accent1_3" csCatId="accent1" phldr="1"/>
      <dgm:spPr/>
      <dgm:t>
        <a:bodyPr/>
        <a:lstStyle/>
        <a:p>
          <a:endParaRPr lang="en-US"/>
        </a:p>
      </dgm:t>
    </dgm:pt>
    <dgm:pt modelId="{D23C9DCB-8862-4436-958E-6044BD623BF5}">
      <dgm:prSet phldrT="[Text]"/>
      <dgm:spPr/>
      <dgm:t>
        <a:bodyPr/>
        <a:lstStyle/>
        <a:p>
          <a:r>
            <a:rPr lang="en-US"/>
            <a:t>Phase 1</a:t>
          </a:r>
        </a:p>
      </dgm:t>
    </dgm:pt>
    <dgm:pt modelId="{EF4FF12B-DEE8-4D93-AACD-83CC0E2E6743}" type="parTrans" cxnId="{6C74CF5B-742B-4A95-A2E0-F4F5A8A2AECD}">
      <dgm:prSet/>
      <dgm:spPr/>
      <dgm:t>
        <a:bodyPr/>
        <a:lstStyle/>
        <a:p>
          <a:endParaRPr lang="en-US"/>
        </a:p>
      </dgm:t>
    </dgm:pt>
    <dgm:pt modelId="{CA9EA316-1CBD-4161-A78E-BA614E066690}" type="sibTrans" cxnId="{6C74CF5B-742B-4A95-A2E0-F4F5A8A2AECD}">
      <dgm:prSet/>
      <dgm:spPr/>
      <dgm:t>
        <a:bodyPr/>
        <a:lstStyle/>
        <a:p>
          <a:endParaRPr lang="en-US"/>
        </a:p>
      </dgm:t>
    </dgm:pt>
    <dgm:pt modelId="{90CC1EFD-145E-4E21-8E8D-F9AF8785BA84}">
      <dgm:prSet phldrT="[Text]"/>
      <dgm:spPr/>
      <dgm:t>
        <a:bodyPr/>
        <a:lstStyle/>
        <a:p>
          <a:r>
            <a:rPr lang="en-US"/>
            <a:t>Technical analysis, retrospective and alternatives analysis</a:t>
          </a:r>
        </a:p>
      </dgm:t>
    </dgm:pt>
    <dgm:pt modelId="{EC4005F9-B756-4DF6-8A44-337E06379792}" type="parTrans" cxnId="{1F1A38DE-A794-43D8-83E7-3E2F37F8B219}">
      <dgm:prSet/>
      <dgm:spPr/>
      <dgm:t>
        <a:bodyPr/>
        <a:lstStyle/>
        <a:p>
          <a:endParaRPr lang="en-US"/>
        </a:p>
      </dgm:t>
    </dgm:pt>
    <dgm:pt modelId="{0F8FA879-013A-48E6-B515-EAC191F69D8A}" type="sibTrans" cxnId="{1F1A38DE-A794-43D8-83E7-3E2F37F8B219}">
      <dgm:prSet/>
      <dgm:spPr/>
      <dgm:t>
        <a:bodyPr/>
        <a:lstStyle/>
        <a:p>
          <a:endParaRPr lang="en-US"/>
        </a:p>
      </dgm:t>
    </dgm:pt>
    <dgm:pt modelId="{636BE9BE-DE01-445C-BB2A-CD60CB3ADB6F}">
      <dgm:prSet phldrT="[Text]"/>
      <dgm:spPr/>
      <dgm:t>
        <a:bodyPr/>
        <a:lstStyle/>
        <a:p>
          <a:r>
            <a:rPr lang="en-US"/>
            <a:t>Phase 2</a:t>
          </a:r>
        </a:p>
      </dgm:t>
    </dgm:pt>
    <dgm:pt modelId="{EBDE0941-6820-4C6C-9029-6F9EBA3B8F92}" type="parTrans" cxnId="{537FF86A-1348-40FA-B692-4E32BA0BC65B}">
      <dgm:prSet/>
      <dgm:spPr/>
      <dgm:t>
        <a:bodyPr/>
        <a:lstStyle/>
        <a:p>
          <a:endParaRPr lang="en-US"/>
        </a:p>
      </dgm:t>
    </dgm:pt>
    <dgm:pt modelId="{03323F98-13D2-4623-8D7A-27E3E039A7F1}" type="sibTrans" cxnId="{537FF86A-1348-40FA-B692-4E32BA0BC65B}">
      <dgm:prSet/>
      <dgm:spPr/>
      <dgm:t>
        <a:bodyPr/>
        <a:lstStyle/>
        <a:p>
          <a:endParaRPr lang="en-US"/>
        </a:p>
      </dgm:t>
    </dgm:pt>
    <dgm:pt modelId="{B2690EAE-6E4D-49D7-9E17-6831B15E69C0}">
      <dgm:prSet phldrT="[Text]"/>
      <dgm:spPr/>
      <dgm:t>
        <a:bodyPr/>
        <a:lstStyle/>
        <a:p>
          <a:r>
            <a:rPr lang="en-US"/>
            <a:t>Agile development of the selected system</a:t>
          </a:r>
        </a:p>
      </dgm:t>
    </dgm:pt>
    <dgm:pt modelId="{38A517BB-6719-49DA-B83B-E8A93D11AF8D}" type="parTrans" cxnId="{D02986F3-1C32-4FFA-BC95-2D0B580A4B0A}">
      <dgm:prSet/>
      <dgm:spPr/>
      <dgm:t>
        <a:bodyPr/>
        <a:lstStyle/>
        <a:p>
          <a:endParaRPr lang="en-US"/>
        </a:p>
      </dgm:t>
    </dgm:pt>
    <dgm:pt modelId="{DA8F49E0-118E-4914-8D6E-9C80FAA92D4E}" type="sibTrans" cxnId="{D02986F3-1C32-4FFA-BC95-2D0B580A4B0A}">
      <dgm:prSet/>
      <dgm:spPr/>
      <dgm:t>
        <a:bodyPr/>
        <a:lstStyle/>
        <a:p>
          <a:endParaRPr lang="en-US"/>
        </a:p>
      </dgm:t>
    </dgm:pt>
    <dgm:pt modelId="{9CF9B86A-36B1-4F90-ACB0-0A5B6B388F9A}">
      <dgm:prSet phldrT="[Text]"/>
      <dgm:spPr>
        <a:solidFill>
          <a:schemeClr val="accent1"/>
        </a:solidFill>
      </dgm:spPr>
      <dgm:t>
        <a:bodyPr/>
        <a:lstStyle/>
        <a:p>
          <a:r>
            <a:rPr lang="en-US"/>
            <a:t>Phase 3</a:t>
          </a:r>
        </a:p>
      </dgm:t>
    </dgm:pt>
    <dgm:pt modelId="{5B6A5678-1AF7-4FFD-BD3A-683F464384BE}" type="parTrans" cxnId="{8F42B7F4-41B1-44F8-8C3E-147CEBF1A9A1}">
      <dgm:prSet/>
      <dgm:spPr/>
      <dgm:t>
        <a:bodyPr/>
        <a:lstStyle/>
        <a:p>
          <a:endParaRPr lang="en-US"/>
        </a:p>
      </dgm:t>
    </dgm:pt>
    <dgm:pt modelId="{246183BA-6B7A-4F63-A1AB-EBB533F79CAD}" type="sibTrans" cxnId="{8F42B7F4-41B1-44F8-8C3E-147CEBF1A9A1}">
      <dgm:prSet/>
      <dgm:spPr/>
      <dgm:t>
        <a:bodyPr/>
        <a:lstStyle/>
        <a:p>
          <a:endParaRPr lang="en-US"/>
        </a:p>
      </dgm:t>
    </dgm:pt>
    <dgm:pt modelId="{0B617867-979E-49C5-A7D8-F48B0C122799}">
      <dgm:prSet phldrT="[Text]"/>
      <dgm:spPr/>
      <dgm:t>
        <a:bodyPr/>
        <a:lstStyle/>
        <a:p>
          <a:r>
            <a:rPr lang="en-US"/>
            <a:t>Testing and implementation of the DW-SFTIES data system.</a:t>
          </a:r>
        </a:p>
      </dgm:t>
    </dgm:pt>
    <dgm:pt modelId="{FA7D3446-315B-4AE2-BECE-742A823D2595}" type="parTrans" cxnId="{D3BE7EA6-AFB0-4BB8-91F7-38D82C3C1EF0}">
      <dgm:prSet/>
      <dgm:spPr/>
      <dgm:t>
        <a:bodyPr/>
        <a:lstStyle/>
        <a:p>
          <a:endParaRPr lang="en-US"/>
        </a:p>
      </dgm:t>
    </dgm:pt>
    <dgm:pt modelId="{E3B5CC54-E724-46BA-ACA3-3D4C91B25A93}" type="sibTrans" cxnId="{D3BE7EA6-AFB0-4BB8-91F7-38D82C3C1EF0}">
      <dgm:prSet/>
      <dgm:spPr/>
      <dgm:t>
        <a:bodyPr/>
        <a:lstStyle/>
        <a:p>
          <a:endParaRPr lang="en-US"/>
        </a:p>
      </dgm:t>
    </dgm:pt>
    <dgm:pt modelId="{38689BB6-7E28-41B6-8D8B-961A7D30A4B7}" type="pres">
      <dgm:prSet presAssocID="{6BB443C0-9B59-4FEA-8F1E-EA0924A793F4}" presName="theList" presStyleCnt="0">
        <dgm:presLayoutVars>
          <dgm:dir/>
          <dgm:animLvl val="lvl"/>
          <dgm:resizeHandles val="exact"/>
        </dgm:presLayoutVars>
      </dgm:prSet>
      <dgm:spPr/>
    </dgm:pt>
    <dgm:pt modelId="{DBD4532E-06B5-4538-9DD6-C46F28BC7B6C}" type="pres">
      <dgm:prSet presAssocID="{D23C9DCB-8862-4436-958E-6044BD623BF5}" presName="compNode" presStyleCnt="0"/>
      <dgm:spPr/>
    </dgm:pt>
    <dgm:pt modelId="{2F41B234-E459-4588-AF9E-F18EC23B2096}" type="pres">
      <dgm:prSet presAssocID="{D23C9DCB-8862-4436-958E-6044BD623BF5}" presName="noGeometry" presStyleCnt="0"/>
      <dgm:spPr/>
    </dgm:pt>
    <dgm:pt modelId="{C50430A0-88EE-451A-BF32-BA88E90DF694}" type="pres">
      <dgm:prSet presAssocID="{D23C9DCB-8862-4436-958E-6044BD623BF5}" presName="childTextVisible" presStyleLbl="bgAccFollowNode1" presStyleIdx="0" presStyleCnt="3">
        <dgm:presLayoutVars>
          <dgm:bulletEnabled val="1"/>
        </dgm:presLayoutVars>
      </dgm:prSet>
      <dgm:spPr/>
    </dgm:pt>
    <dgm:pt modelId="{B621C32D-31A6-4526-AEF8-602A7153A15B}" type="pres">
      <dgm:prSet presAssocID="{D23C9DCB-8862-4436-958E-6044BD623BF5}" presName="childTextHidden" presStyleLbl="bgAccFollowNode1" presStyleIdx="0" presStyleCnt="3"/>
      <dgm:spPr/>
    </dgm:pt>
    <dgm:pt modelId="{DF32DA7D-84F4-4E5E-A20C-12DA8B1776BE}" type="pres">
      <dgm:prSet presAssocID="{D23C9DCB-8862-4436-958E-6044BD623BF5}" presName="parentText" presStyleLbl="node1" presStyleIdx="0" presStyleCnt="3">
        <dgm:presLayoutVars>
          <dgm:chMax val="1"/>
          <dgm:bulletEnabled val="1"/>
        </dgm:presLayoutVars>
      </dgm:prSet>
      <dgm:spPr/>
    </dgm:pt>
    <dgm:pt modelId="{3B5CC9BD-0260-4366-9BF9-B42FC97A498A}" type="pres">
      <dgm:prSet presAssocID="{D23C9DCB-8862-4436-958E-6044BD623BF5}" presName="aSpace" presStyleCnt="0"/>
      <dgm:spPr/>
    </dgm:pt>
    <dgm:pt modelId="{29C668FC-7B17-4421-A0CD-22F7A8FA487E}" type="pres">
      <dgm:prSet presAssocID="{636BE9BE-DE01-445C-BB2A-CD60CB3ADB6F}" presName="compNode" presStyleCnt="0"/>
      <dgm:spPr/>
    </dgm:pt>
    <dgm:pt modelId="{B2996A5D-B13E-47C0-BB94-F0DC8481647E}" type="pres">
      <dgm:prSet presAssocID="{636BE9BE-DE01-445C-BB2A-CD60CB3ADB6F}" presName="noGeometry" presStyleCnt="0"/>
      <dgm:spPr/>
    </dgm:pt>
    <dgm:pt modelId="{5A082FE8-F816-4BC8-8A9A-183168B349CE}" type="pres">
      <dgm:prSet presAssocID="{636BE9BE-DE01-445C-BB2A-CD60CB3ADB6F}" presName="childTextVisible" presStyleLbl="bgAccFollowNode1" presStyleIdx="1" presStyleCnt="3">
        <dgm:presLayoutVars>
          <dgm:bulletEnabled val="1"/>
        </dgm:presLayoutVars>
      </dgm:prSet>
      <dgm:spPr/>
    </dgm:pt>
    <dgm:pt modelId="{B6F03922-7118-48C3-A08F-3E7B5834C09D}" type="pres">
      <dgm:prSet presAssocID="{636BE9BE-DE01-445C-BB2A-CD60CB3ADB6F}" presName="childTextHidden" presStyleLbl="bgAccFollowNode1" presStyleIdx="1" presStyleCnt="3"/>
      <dgm:spPr/>
    </dgm:pt>
    <dgm:pt modelId="{0D8A3507-2159-45AB-8734-1EBAEC9E4C86}" type="pres">
      <dgm:prSet presAssocID="{636BE9BE-DE01-445C-BB2A-CD60CB3ADB6F}" presName="parentText" presStyleLbl="node1" presStyleIdx="1" presStyleCnt="3">
        <dgm:presLayoutVars>
          <dgm:chMax val="1"/>
          <dgm:bulletEnabled val="1"/>
        </dgm:presLayoutVars>
      </dgm:prSet>
      <dgm:spPr/>
    </dgm:pt>
    <dgm:pt modelId="{274D2AA6-7DEC-4195-853C-F42F385E3785}" type="pres">
      <dgm:prSet presAssocID="{636BE9BE-DE01-445C-BB2A-CD60CB3ADB6F}" presName="aSpace" presStyleCnt="0"/>
      <dgm:spPr/>
    </dgm:pt>
    <dgm:pt modelId="{133324D3-07FC-4267-991D-0DB9800803E8}" type="pres">
      <dgm:prSet presAssocID="{9CF9B86A-36B1-4F90-ACB0-0A5B6B388F9A}" presName="compNode" presStyleCnt="0"/>
      <dgm:spPr/>
    </dgm:pt>
    <dgm:pt modelId="{441E5F07-348D-48E5-82C6-FCACC7C3F5B4}" type="pres">
      <dgm:prSet presAssocID="{9CF9B86A-36B1-4F90-ACB0-0A5B6B388F9A}" presName="noGeometry" presStyleCnt="0"/>
      <dgm:spPr/>
    </dgm:pt>
    <dgm:pt modelId="{185FC167-4969-4C76-B62B-9199DC154DBC}" type="pres">
      <dgm:prSet presAssocID="{9CF9B86A-36B1-4F90-ACB0-0A5B6B388F9A}" presName="childTextVisible" presStyleLbl="bgAccFollowNode1" presStyleIdx="2" presStyleCnt="3">
        <dgm:presLayoutVars>
          <dgm:bulletEnabled val="1"/>
        </dgm:presLayoutVars>
      </dgm:prSet>
      <dgm:spPr/>
    </dgm:pt>
    <dgm:pt modelId="{C9084120-8654-4A88-B3E7-CFD2C49B3670}" type="pres">
      <dgm:prSet presAssocID="{9CF9B86A-36B1-4F90-ACB0-0A5B6B388F9A}" presName="childTextHidden" presStyleLbl="bgAccFollowNode1" presStyleIdx="2" presStyleCnt="3"/>
      <dgm:spPr/>
    </dgm:pt>
    <dgm:pt modelId="{5100C5DF-5F7E-4720-BC68-5AC65E41135A}" type="pres">
      <dgm:prSet presAssocID="{9CF9B86A-36B1-4F90-ACB0-0A5B6B388F9A}" presName="parentText" presStyleLbl="node1" presStyleIdx="2" presStyleCnt="3">
        <dgm:presLayoutVars>
          <dgm:chMax val="1"/>
          <dgm:bulletEnabled val="1"/>
        </dgm:presLayoutVars>
      </dgm:prSet>
      <dgm:spPr/>
    </dgm:pt>
  </dgm:ptLst>
  <dgm:cxnLst>
    <dgm:cxn modelId="{5EAAD80A-265E-41AE-9437-09FE6A3111F8}" type="presOf" srcId="{0B617867-979E-49C5-A7D8-F48B0C122799}" destId="{185FC167-4969-4C76-B62B-9199DC154DBC}" srcOrd="0" destOrd="0" presId="urn:microsoft.com/office/officeart/2005/8/layout/hProcess6"/>
    <dgm:cxn modelId="{52179F0B-2D15-4865-88D7-ED86F803BABD}" type="presOf" srcId="{6BB443C0-9B59-4FEA-8F1E-EA0924A793F4}" destId="{38689BB6-7E28-41B6-8D8B-961A7D30A4B7}" srcOrd="0" destOrd="0" presId="urn:microsoft.com/office/officeart/2005/8/layout/hProcess6"/>
    <dgm:cxn modelId="{FC41AB1A-811A-4513-9E74-1BDD910809A1}" type="presOf" srcId="{D23C9DCB-8862-4436-958E-6044BD623BF5}" destId="{DF32DA7D-84F4-4E5E-A20C-12DA8B1776BE}" srcOrd="0" destOrd="0" presId="urn:microsoft.com/office/officeart/2005/8/layout/hProcess6"/>
    <dgm:cxn modelId="{DB53EB1B-46B3-4FA9-A638-574BE0CAA395}" type="presOf" srcId="{636BE9BE-DE01-445C-BB2A-CD60CB3ADB6F}" destId="{0D8A3507-2159-45AB-8734-1EBAEC9E4C86}" srcOrd="0" destOrd="0" presId="urn:microsoft.com/office/officeart/2005/8/layout/hProcess6"/>
    <dgm:cxn modelId="{A090DE24-469F-4C47-85C2-51A27AC4920C}" type="presOf" srcId="{B2690EAE-6E4D-49D7-9E17-6831B15E69C0}" destId="{5A082FE8-F816-4BC8-8A9A-183168B349CE}" srcOrd="0" destOrd="0" presId="urn:microsoft.com/office/officeart/2005/8/layout/hProcess6"/>
    <dgm:cxn modelId="{59DED835-6A9D-4191-8B18-F397EF762FDE}" type="presOf" srcId="{90CC1EFD-145E-4E21-8E8D-F9AF8785BA84}" destId="{C50430A0-88EE-451A-BF32-BA88E90DF694}" srcOrd="0" destOrd="0" presId="urn:microsoft.com/office/officeart/2005/8/layout/hProcess6"/>
    <dgm:cxn modelId="{6C74CF5B-742B-4A95-A2E0-F4F5A8A2AECD}" srcId="{6BB443C0-9B59-4FEA-8F1E-EA0924A793F4}" destId="{D23C9DCB-8862-4436-958E-6044BD623BF5}" srcOrd="0" destOrd="0" parTransId="{EF4FF12B-DEE8-4D93-AACD-83CC0E2E6743}" sibTransId="{CA9EA316-1CBD-4161-A78E-BA614E066690}"/>
    <dgm:cxn modelId="{537FF86A-1348-40FA-B692-4E32BA0BC65B}" srcId="{6BB443C0-9B59-4FEA-8F1E-EA0924A793F4}" destId="{636BE9BE-DE01-445C-BB2A-CD60CB3ADB6F}" srcOrd="1" destOrd="0" parTransId="{EBDE0941-6820-4C6C-9029-6F9EBA3B8F92}" sibTransId="{03323F98-13D2-4623-8D7A-27E3E039A7F1}"/>
    <dgm:cxn modelId="{D3BE7EA6-AFB0-4BB8-91F7-38D82C3C1EF0}" srcId="{9CF9B86A-36B1-4F90-ACB0-0A5B6B388F9A}" destId="{0B617867-979E-49C5-A7D8-F48B0C122799}" srcOrd="0" destOrd="0" parTransId="{FA7D3446-315B-4AE2-BECE-742A823D2595}" sibTransId="{E3B5CC54-E724-46BA-ACA3-3D4C91B25A93}"/>
    <dgm:cxn modelId="{32B8AAA8-D37E-44B7-81C5-06385D56A3B6}" type="presOf" srcId="{B2690EAE-6E4D-49D7-9E17-6831B15E69C0}" destId="{B6F03922-7118-48C3-A08F-3E7B5834C09D}" srcOrd="1" destOrd="0" presId="urn:microsoft.com/office/officeart/2005/8/layout/hProcess6"/>
    <dgm:cxn modelId="{6FAC61D3-D27D-4F4D-8201-1CE526452B37}" type="presOf" srcId="{0B617867-979E-49C5-A7D8-F48B0C122799}" destId="{C9084120-8654-4A88-B3E7-CFD2C49B3670}" srcOrd="1" destOrd="0" presId="urn:microsoft.com/office/officeart/2005/8/layout/hProcess6"/>
    <dgm:cxn modelId="{1F1A38DE-A794-43D8-83E7-3E2F37F8B219}" srcId="{D23C9DCB-8862-4436-958E-6044BD623BF5}" destId="{90CC1EFD-145E-4E21-8E8D-F9AF8785BA84}" srcOrd="0" destOrd="0" parTransId="{EC4005F9-B756-4DF6-8A44-337E06379792}" sibTransId="{0F8FA879-013A-48E6-B515-EAC191F69D8A}"/>
    <dgm:cxn modelId="{912C21F1-5D94-4DBA-AFB3-310312778FAC}" type="presOf" srcId="{9CF9B86A-36B1-4F90-ACB0-0A5B6B388F9A}" destId="{5100C5DF-5F7E-4720-BC68-5AC65E41135A}" srcOrd="0" destOrd="0" presId="urn:microsoft.com/office/officeart/2005/8/layout/hProcess6"/>
    <dgm:cxn modelId="{D02986F3-1C32-4FFA-BC95-2D0B580A4B0A}" srcId="{636BE9BE-DE01-445C-BB2A-CD60CB3ADB6F}" destId="{B2690EAE-6E4D-49D7-9E17-6831B15E69C0}" srcOrd="0" destOrd="0" parTransId="{38A517BB-6719-49DA-B83B-E8A93D11AF8D}" sibTransId="{DA8F49E0-118E-4914-8D6E-9C80FAA92D4E}"/>
    <dgm:cxn modelId="{8F42B7F4-41B1-44F8-8C3E-147CEBF1A9A1}" srcId="{6BB443C0-9B59-4FEA-8F1E-EA0924A793F4}" destId="{9CF9B86A-36B1-4F90-ACB0-0A5B6B388F9A}" srcOrd="2" destOrd="0" parTransId="{5B6A5678-1AF7-4FFD-BD3A-683F464384BE}" sibTransId="{246183BA-6B7A-4F63-A1AB-EBB533F79CAD}"/>
    <dgm:cxn modelId="{9E709BFA-665C-402B-9139-E9E95DBC0220}" type="presOf" srcId="{90CC1EFD-145E-4E21-8E8D-F9AF8785BA84}" destId="{B621C32D-31A6-4526-AEF8-602A7153A15B}" srcOrd="1" destOrd="0" presId="urn:microsoft.com/office/officeart/2005/8/layout/hProcess6"/>
    <dgm:cxn modelId="{CB326C2D-7311-4C04-B450-D68087BB3747}" type="presParOf" srcId="{38689BB6-7E28-41B6-8D8B-961A7D30A4B7}" destId="{DBD4532E-06B5-4538-9DD6-C46F28BC7B6C}" srcOrd="0" destOrd="0" presId="urn:microsoft.com/office/officeart/2005/8/layout/hProcess6"/>
    <dgm:cxn modelId="{18967A48-739B-4A47-A649-B30A79889772}" type="presParOf" srcId="{DBD4532E-06B5-4538-9DD6-C46F28BC7B6C}" destId="{2F41B234-E459-4588-AF9E-F18EC23B2096}" srcOrd="0" destOrd="0" presId="urn:microsoft.com/office/officeart/2005/8/layout/hProcess6"/>
    <dgm:cxn modelId="{634A6357-E6CE-486C-AE4E-BF3BC2A24E0A}" type="presParOf" srcId="{DBD4532E-06B5-4538-9DD6-C46F28BC7B6C}" destId="{C50430A0-88EE-451A-BF32-BA88E90DF694}" srcOrd="1" destOrd="0" presId="urn:microsoft.com/office/officeart/2005/8/layout/hProcess6"/>
    <dgm:cxn modelId="{A1E4DD3B-6050-4CDF-989C-CBD8B72F4C78}" type="presParOf" srcId="{DBD4532E-06B5-4538-9DD6-C46F28BC7B6C}" destId="{B621C32D-31A6-4526-AEF8-602A7153A15B}" srcOrd="2" destOrd="0" presId="urn:microsoft.com/office/officeart/2005/8/layout/hProcess6"/>
    <dgm:cxn modelId="{77F482FD-3F96-4DAC-8324-604D294034BC}" type="presParOf" srcId="{DBD4532E-06B5-4538-9DD6-C46F28BC7B6C}" destId="{DF32DA7D-84F4-4E5E-A20C-12DA8B1776BE}" srcOrd="3" destOrd="0" presId="urn:microsoft.com/office/officeart/2005/8/layout/hProcess6"/>
    <dgm:cxn modelId="{754BDB81-0CE9-40EE-AFB1-B4ACCAD54545}" type="presParOf" srcId="{38689BB6-7E28-41B6-8D8B-961A7D30A4B7}" destId="{3B5CC9BD-0260-4366-9BF9-B42FC97A498A}" srcOrd="1" destOrd="0" presId="urn:microsoft.com/office/officeart/2005/8/layout/hProcess6"/>
    <dgm:cxn modelId="{EC220F1F-4428-4C63-A421-F6B6210FC684}" type="presParOf" srcId="{38689BB6-7E28-41B6-8D8B-961A7D30A4B7}" destId="{29C668FC-7B17-4421-A0CD-22F7A8FA487E}" srcOrd="2" destOrd="0" presId="urn:microsoft.com/office/officeart/2005/8/layout/hProcess6"/>
    <dgm:cxn modelId="{3D2F9073-5958-473F-81E6-E65C473ED16A}" type="presParOf" srcId="{29C668FC-7B17-4421-A0CD-22F7A8FA487E}" destId="{B2996A5D-B13E-47C0-BB94-F0DC8481647E}" srcOrd="0" destOrd="0" presId="urn:microsoft.com/office/officeart/2005/8/layout/hProcess6"/>
    <dgm:cxn modelId="{CDC189A5-936E-4169-AA4B-7E85D855C065}" type="presParOf" srcId="{29C668FC-7B17-4421-A0CD-22F7A8FA487E}" destId="{5A082FE8-F816-4BC8-8A9A-183168B349CE}" srcOrd="1" destOrd="0" presId="urn:microsoft.com/office/officeart/2005/8/layout/hProcess6"/>
    <dgm:cxn modelId="{5E77F094-F760-499D-A52C-A6E16FBAABD6}" type="presParOf" srcId="{29C668FC-7B17-4421-A0CD-22F7A8FA487E}" destId="{B6F03922-7118-48C3-A08F-3E7B5834C09D}" srcOrd="2" destOrd="0" presId="urn:microsoft.com/office/officeart/2005/8/layout/hProcess6"/>
    <dgm:cxn modelId="{B40B2B72-C0A3-4D86-9DA8-1097745C18F8}" type="presParOf" srcId="{29C668FC-7B17-4421-A0CD-22F7A8FA487E}" destId="{0D8A3507-2159-45AB-8734-1EBAEC9E4C86}" srcOrd="3" destOrd="0" presId="urn:microsoft.com/office/officeart/2005/8/layout/hProcess6"/>
    <dgm:cxn modelId="{EDCEEA59-7297-4596-8C33-83D60311A21C}" type="presParOf" srcId="{38689BB6-7E28-41B6-8D8B-961A7D30A4B7}" destId="{274D2AA6-7DEC-4195-853C-F42F385E3785}" srcOrd="3" destOrd="0" presId="urn:microsoft.com/office/officeart/2005/8/layout/hProcess6"/>
    <dgm:cxn modelId="{B76824A9-0D14-424C-BD2B-F43265B4C261}" type="presParOf" srcId="{38689BB6-7E28-41B6-8D8B-961A7D30A4B7}" destId="{133324D3-07FC-4267-991D-0DB9800803E8}" srcOrd="4" destOrd="0" presId="urn:microsoft.com/office/officeart/2005/8/layout/hProcess6"/>
    <dgm:cxn modelId="{5A480328-85AB-4283-9B80-C53C14ABF3F0}" type="presParOf" srcId="{133324D3-07FC-4267-991D-0DB9800803E8}" destId="{441E5F07-348D-48E5-82C6-FCACC7C3F5B4}" srcOrd="0" destOrd="0" presId="urn:microsoft.com/office/officeart/2005/8/layout/hProcess6"/>
    <dgm:cxn modelId="{7B6B48C7-B629-4D05-988C-AFEB4AF9065A}" type="presParOf" srcId="{133324D3-07FC-4267-991D-0DB9800803E8}" destId="{185FC167-4969-4C76-B62B-9199DC154DBC}" srcOrd="1" destOrd="0" presId="urn:microsoft.com/office/officeart/2005/8/layout/hProcess6"/>
    <dgm:cxn modelId="{FD2CCF43-A70A-4C08-8927-0EEC5AD92FCD}" type="presParOf" srcId="{133324D3-07FC-4267-991D-0DB9800803E8}" destId="{C9084120-8654-4A88-B3E7-CFD2C49B3670}" srcOrd="2" destOrd="0" presId="urn:microsoft.com/office/officeart/2005/8/layout/hProcess6"/>
    <dgm:cxn modelId="{0C59E627-14B0-4ECC-A1FB-3487FF40EE7A}" type="presParOf" srcId="{133324D3-07FC-4267-991D-0DB9800803E8}" destId="{5100C5DF-5F7E-4720-BC68-5AC65E41135A}" srcOrd="3" destOrd="0" presId="urn:microsoft.com/office/officeart/2005/8/layout/hProcess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F98F24-7875-4624-B78E-803B837FF5BB}" type="doc">
      <dgm:prSet loTypeId="urn:microsoft.com/office/officeart/2008/layout/RadialCluster" loCatId="relationship" qsTypeId="urn:microsoft.com/office/officeart/2005/8/quickstyle/simple4" qsCatId="simple" csTypeId="urn:microsoft.com/office/officeart/2005/8/colors/accent1_2" csCatId="accent1" phldr="1"/>
      <dgm:spPr/>
      <dgm:t>
        <a:bodyPr/>
        <a:lstStyle/>
        <a:p>
          <a:endParaRPr lang="en-US"/>
        </a:p>
      </dgm:t>
    </dgm:pt>
    <dgm:pt modelId="{FCFDF615-7B25-4CF1-BD96-B07E7B1BB237}">
      <dgm:prSet phldrT="[Text]" custT="1"/>
      <dgm:spPr/>
      <dgm:t>
        <a:bodyPr/>
        <a:lstStyle/>
        <a:p>
          <a:r>
            <a:rPr lang="en-US" sz="1400" b="1"/>
            <a:t>EPA DW-SFTIES PMT</a:t>
          </a:r>
        </a:p>
      </dgm:t>
    </dgm:pt>
    <dgm:pt modelId="{FD7DE118-94E4-438B-B74D-74360FEDC2A3}" type="parTrans" cxnId="{321930E7-FFBF-46D5-BDAD-960748E33C96}">
      <dgm:prSet/>
      <dgm:spPr/>
      <dgm:t>
        <a:bodyPr/>
        <a:lstStyle/>
        <a:p>
          <a:endParaRPr lang="en-US"/>
        </a:p>
      </dgm:t>
    </dgm:pt>
    <dgm:pt modelId="{84F8FAE2-7046-404E-867C-53FD16DF7EA8}" type="sibTrans" cxnId="{321930E7-FFBF-46D5-BDAD-960748E33C96}">
      <dgm:prSet/>
      <dgm:spPr/>
      <dgm:t>
        <a:bodyPr/>
        <a:lstStyle/>
        <a:p>
          <a:endParaRPr lang="en-US"/>
        </a:p>
      </dgm:t>
    </dgm:pt>
    <dgm:pt modelId="{F1190686-0672-4981-A560-FB7093C9A499}">
      <dgm:prSet phldrT="[Text]" custT="1"/>
      <dgm:spPr/>
      <dgm:t>
        <a:bodyPr/>
        <a:lstStyle/>
        <a:p>
          <a:r>
            <a:rPr lang="en-US" sz="1400" b="1"/>
            <a:t>Executive Steering Commitee (ESC)</a:t>
          </a:r>
        </a:p>
      </dgm:t>
    </dgm:pt>
    <dgm:pt modelId="{D09F3215-82DF-4DFF-B341-C60BD956BFC4}" type="parTrans" cxnId="{B3B2C8DF-EC67-4273-9A22-826DBE6EA7EE}">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solid"/>
          <a:round/>
          <a:headEnd type="arrow" w="med" len="med"/>
          <a:tailEnd type="arrow" w="med" len="med"/>
        </a:ln>
      </dgm:spPr>
      <dgm:t>
        <a:bodyPr/>
        <a:lstStyle/>
        <a:p>
          <a:endParaRPr lang="en-US"/>
        </a:p>
      </dgm:t>
    </dgm:pt>
    <dgm:pt modelId="{6AEC552B-CA70-4F1D-B751-B616A3965C85}" type="sibTrans" cxnId="{B3B2C8DF-EC67-4273-9A22-826DBE6EA7EE}">
      <dgm:prSet/>
      <dgm:spPr/>
      <dgm:t>
        <a:bodyPr/>
        <a:lstStyle/>
        <a:p>
          <a:endParaRPr lang="en-US"/>
        </a:p>
      </dgm:t>
    </dgm:pt>
    <dgm:pt modelId="{E63E7A5C-7631-4D45-B5E0-43A40B48250A}">
      <dgm:prSet phldrT="[Text]" custT="1"/>
      <dgm:spPr/>
      <dgm:t>
        <a:bodyPr/>
        <a:lstStyle/>
        <a:p>
          <a:r>
            <a:rPr lang="en-US" sz="1600" b="1"/>
            <a:t>DW-SFTIES Board </a:t>
          </a:r>
        </a:p>
      </dgm:t>
    </dgm:pt>
    <dgm:pt modelId="{DBF8EB4A-FB2C-40C0-AEE5-7F0294D96066}" type="parTrans" cxnId="{6ACB96DF-A39B-4B2D-9DF5-47F71A3B0F0C}">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solid"/>
          <a:round/>
          <a:headEnd type="arrow" w="med" len="med"/>
          <a:tailEnd type="arrow" w="med" len="med"/>
        </a:ln>
      </dgm:spPr>
      <dgm:t>
        <a:bodyPr/>
        <a:lstStyle/>
        <a:p>
          <a:endParaRPr lang="en-US"/>
        </a:p>
      </dgm:t>
    </dgm:pt>
    <dgm:pt modelId="{51AC4215-4E3C-404C-82DA-B28C1A6A4FCC}" type="sibTrans" cxnId="{6ACB96DF-A39B-4B2D-9DF5-47F71A3B0F0C}">
      <dgm:prSet/>
      <dgm:spPr/>
      <dgm:t>
        <a:bodyPr/>
        <a:lstStyle/>
        <a:p>
          <a:endParaRPr lang="en-US"/>
        </a:p>
      </dgm:t>
    </dgm:pt>
    <dgm:pt modelId="{B5485B8B-8399-4058-8146-501238747226}">
      <dgm:prSet phldrT="[Text]" custT="1"/>
      <dgm:spPr/>
      <dgm:t>
        <a:bodyPr/>
        <a:lstStyle/>
        <a:p>
          <a:r>
            <a:rPr lang="en-US" sz="1400" b="1"/>
            <a:t>Technical Teams / Workgroups</a:t>
          </a:r>
        </a:p>
      </dgm:t>
    </dgm:pt>
    <dgm:pt modelId="{F0A06920-50E4-4450-A752-74F9F5526573}" type="parTrans" cxnId="{582B21CB-4591-481E-87AF-157EA2A4861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solid"/>
          <a:round/>
          <a:headEnd type="arrow" w="med" len="med"/>
          <a:tailEnd type="arrow" w="med" len="med"/>
        </a:ln>
      </dgm:spPr>
      <dgm:t>
        <a:bodyPr/>
        <a:lstStyle/>
        <a:p>
          <a:endParaRPr lang="en-US"/>
        </a:p>
      </dgm:t>
    </dgm:pt>
    <dgm:pt modelId="{1C858F5E-5FB6-4322-8B45-D7EA6772769C}" type="sibTrans" cxnId="{582B21CB-4591-481E-87AF-157EA2A4861B}">
      <dgm:prSet/>
      <dgm:spPr/>
      <dgm:t>
        <a:bodyPr/>
        <a:lstStyle/>
        <a:p>
          <a:endParaRPr lang="en-US"/>
        </a:p>
      </dgm:t>
    </dgm:pt>
    <dgm:pt modelId="{B75C3A08-3DE4-4471-A852-0321D6D91863}" type="pres">
      <dgm:prSet presAssocID="{9FF98F24-7875-4624-B78E-803B837FF5BB}" presName="Name0" presStyleCnt="0">
        <dgm:presLayoutVars>
          <dgm:chMax val="1"/>
          <dgm:chPref val="1"/>
          <dgm:dir/>
          <dgm:animOne val="branch"/>
          <dgm:animLvl val="lvl"/>
        </dgm:presLayoutVars>
      </dgm:prSet>
      <dgm:spPr/>
    </dgm:pt>
    <dgm:pt modelId="{0A4B9EC6-DB26-442C-B129-4F4582AD8291}" type="pres">
      <dgm:prSet presAssocID="{FCFDF615-7B25-4CF1-BD96-B07E7B1BB237}" presName="singleCycle" presStyleCnt="0"/>
      <dgm:spPr/>
    </dgm:pt>
    <dgm:pt modelId="{18DBB0EE-533A-4CE7-8FD3-4B125C7905CC}" type="pres">
      <dgm:prSet presAssocID="{FCFDF615-7B25-4CF1-BD96-B07E7B1BB237}" presName="singleCenter" presStyleLbl="node1" presStyleIdx="0" presStyleCnt="4" custScaleX="143141" custScaleY="76190" custLinFactNeighborX="35618" custLinFactNeighborY="778">
        <dgm:presLayoutVars>
          <dgm:chMax val="7"/>
          <dgm:chPref val="7"/>
        </dgm:presLayoutVars>
      </dgm:prSet>
      <dgm:spPr/>
    </dgm:pt>
    <dgm:pt modelId="{D12A26D9-FE99-4CB1-88C4-A9FEA5DE63AB}" type="pres">
      <dgm:prSet presAssocID="{D09F3215-82DF-4DFF-B341-C60BD956BFC4}" presName="Name56" presStyleLbl="parChTrans1D2" presStyleIdx="0" presStyleCnt="3"/>
      <dgm:spPr/>
    </dgm:pt>
    <dgm:pt modelId="{496D6D52-A1E6-4B75-A49F-1F7BE20B1D18}" type="pres">
      <dgm:prSet presAssocID="{F1190686-0672-4981-A560-FB7093C9A499}" presName="text0" presStyleLbl="node1" presStyleIdx="1" presStyleCnt="4" custScaleX="213220" custScaleY="113717" custRadScaleRad="104796" custRadScaleInc="72725">
        <dgm:presLayoutVars>
          <dgm:bulletEnabled val="1"/>
        </dgm:presLayoutVars>
      </dgm:prSet>
      <dgm:spPr>
        <a:prstGeom prst="roundRect">
          <a:avLst/>
        </a:prstGeom>
      </dgm:spPr>
    </dgm:pt>
    <dgm:pt modelId="{80E11CB3-040D-4636-A315-13B531DC4D60}" type="pres">
      <dgm:prSet presAssocID="{DBF8EB4A-FB2C-40C0-AEE5-7F0294D96066}" presName="Name56" presStyleLbl="parChTrans1D2" presStyleIdx="1" presStyleCnt="3"/>
      <dgm:spPr/>
    </dgm:pt>
    <dgm:pt modelId="{9E86A48C-4BB5-4090-8724-7A19523101D4}" type="pres">
      <dgm:prSet presAssocID="{E63E7A5C-7631-4D45-B5E0-43A40B48250A}" presName="text0" presStyleLbl="node1" presStyleIdx="2" presStyleCnt="4" custScaleX="191738" custScaleY="374587" custRadScaleRad="58903" custRadScaleInc="249416">
        <dgm:presLayoutVars>
          <dgm:bulletEnabled val="1"/>
        </dgm:presLayoutVars>
      </dgm:prSet>
      <dgm:spPr/>
    </dgm:pt>
    <dgm:pt modelId="{9BFF8862-B895-482C-8B5C-15A0FCFEF113}" type="pres">
      <dgm:prSet presAssocID="{F0A06920-50E4-4450-A752-74F9F5526573}" presName="Name56" presStyleLbl="parChTrans1D2" presStyleIdx="2" presStyleCnt="3"/>
      <dgm:spPr/>
    </dgm:pt>
    <dgm:pt modelId="{13D31AD5-8FE6-44B2-9646-6968FEAA6AC0}" type="pres">
      <dgm:prSet presAssocID="{B5485B8B-8399-4058-8146-501238747226}" presName="text0" presStyleLbl="node1" presStyleIdx="3" presStyleCnt="4" custScaleX="213644" custScaleY="113717" custRadScaleRad="108765" custRadScaleInc="-168097">
        <dgm:presLayoutVars>
          <dgm:bulletEnabled val="1"/>
        </dgm:presLayoutVars>
      </dgm:prSet>
      <dgm:spPr/>
    </dgm:pt>
  </dgm:ptLst>
  <dgm:cxnLst>
    <dgm:cxn modelId="{5A0F840B-D4D6-478F-AF81-FF06DCD47564}" type="presOf" srcId="{E63E7A5C-7631-4D45-B5E0-43A40B48250A}" destId="{9E86A48C-4BB5-4090-8724-7A19523101D4}" srcOrd="0" destOrd="0" presId="urn:microsoft.com/office/officeart/2008/layout/RadialCluster"/>
    <dgm:cxn modelId="{AD012B1A-F9D6-4428-BE5E-830FC75A3653}" type="presOf" srcId="{B5485B8B-8399-4058-8146-501238747226}" destId="{13D31AD5-8FE6-44B2-9646-6968FEAA6AC0}" srcOrd="0" destOrd="0" presId="urn:microsoft.com/office/officeart/2008/layout/RadialCluster"/>
    <dgm:cxn modelId="{44E1FE1D-CE8C-4FC0-8724-66A7880F7E3E}" type="presOf" srcId="{FCFDF615-7B25-4CF1-BD96-B07E7B1BB237}" destId="{18DBB0EE-533A-4CE7-8FD3-4B125C7905CC}" srcOrd="0" destOrd="0" presId="urn:microsoft.com/office/officeart/2008/layout/RadialCluster"/>
    <dgm:cxn modelId="{A277B136-F87C-4C92-AFB8-E4B83955A12D}" type="presOf" srcId="{9FF98F24-7875-4624-B78E-803B837FF5BB}" destId="{B75C3A08-3DE4-4471-A852-0321D6D91863}" srcOrd="0" destOrd="0" presId="urn:microsoft.com/office/officeart/2008/layout/RadialCluster"/>
    <dgm:cxn modelId="{4FD70462-FF33-4C1E-9A27-9905CBC7BCD5}" type="presOf" srcId="{DBF8EB4A-FB2C-40C0-AEE5-7F0294D96066}" destId="{80E11CB3-040D-4636-A315-13B531DC4D60}" srcOrd="0" destOrd="0" presId="urn:microsoft.com/office/officeart/2008/layout/RadialCluster"/>
    <dgm:cxn modelId="{0622E059-717C-436A-821C-6FDC9D342A6B}" type="presOf" srcId="{F0A06920-50E4-4450-A752-74F9F5526573}" destId="{9BFF8862-B895-482C-8B5C-15A0FCFEF113}" srcOrd="0" destOrd="0" presId="urn:microsoft.com/office/officeart/2008/layout/RadialCluster"/>
    <dgm:cxn modelId="{0A361BA6-857F-444D-99CC-2B4CB97F5FEB}" type="presOf" srcId="{D09F3215-82DF-4DFF-B341-C60BD956BFC4}" destId="{D12A26D9-FE99-4CB1-88C4-A9FEA5DE63AB}" srcOrd="0" destOrd="0" presId="urn:microsoft.com/office/officeart/2008/layout/RadialCluster"/>
    <dgm:cxn modelId="{582B21CB-4591-481E-87AF-157EA2A4861B}" srcId="{FCFDF615-7B25-4CF1-BD96-B07E7B1BB237}" destId="{B5485B8B-8399-4058-8146-501238747226}" srcOrd="2" destOrd="0" parTransId="{F0A06920-50E4-4450-A752-74F9F5526573}" sibTransId="{1C858F5E-5FB6-4322-8B45-D7EA6772769C}"/>
    <dgm:cxn modelId="{DD2FBDD2-4B08-4B54-9084-98C530D9A507}" type="presOf" srcId="{F1190686-0672-4981-A560-FB7093C9A499}" destId="{496D6D52-A1E6-4B75-A49F-1F7BE20B1D18}" srcOrd="0" destOrd="0" presId="urn:microsoft.com/office/officeart/2008/layout/RadialCluster"/>
    <dgm:cxn modelId="{6ACB96DF-A39B-4B2D-9DF5-47F71A3B0F0C}" srcId="{FCFDF615-7B25-4CF1-BD96-B07E7B1BB237}" destId="{E63E7A5C-7631-4D45-B5E0-43A40B48250A}" srcOrd="1" destOrd="0" parTransId="{DBF8EB4A-FB2C-40C0-AEE5-7F0294D96066}" sibTransId="{51AC4215-4E3C-404C-82DA-B28C1A6A4FCC}"/>
    <dgm:cxn modelId="{B3B2C8DF-EC67-4273-9A22-826DBE6EA7EE}" srcId="{FCFDF615-7B25-4CF1-BD96-B07E7B1BB237}" destId="{F1190686-0672-4981-A560-FB7093C9A499}" srcOrd="0" destOrd="0" parTransId="{D09F3215-82DF-4DFF-B341-C60BD956BFC4}" sibTransId="{6AEC552B-CA70-4F1D-B751-B616A3965C85}"/>
    <dgm:cxn modelId="{321930E7-FFBF-46D5-BDAD-960748E33C96}" srcId="{9FF98F24-7875-4624-B78E-803B837FF5BB}" destId="{FCFDF615-7B25-4CF1-BD96-B07E7B1BB237}" srcOrd="0" destOrd="0" parTransId="{FD7DE118-94E4-438B-B74D-74360FEDC2A3}" sibTransId="{84F8FAE2-7046-404E-867C-53FD16DF7EA8}"/>
    <dgm:cxn modelId="{479FB6F0-3590-49B0-A23F-A9B74CC6CFAC}" type="presParOf" srcId="{B75C3A08-3DE4-4471-A852-0321D6D91863}" destId="{0A4B9EC6-DB26-442C-B129-4F4582AD8291}" srcOrd="0" destOrd="0" presId="urn:microsoft.com/office/officeart/2008/layout/RadialCluster"/>
    <dgm:cxn modelId="{D08BB0FA-03B7-4BCD-B9BF-51695C40A08D}" type="presParOf" srcId="{0A4B9EC6-DB26-442C-B129-4F4582AD8291}" destId="{18DBB0EE-533A-4CE7-8FD3-4B125C7905CC}" srcOrd="0" destOrd="0" presId="urn:microsoft.com/office/officeart/2008/layout/RadialCluster"/>
    <dgm:cxn modelId="{643551DB-BD0F-4396-8B0D-B87579BC533B}" type="presParOf" srcId="{0A4B9EC6-DB26-442C-B129-4F4582AD8291}" destId="{D12A26D9-FE99-4CB1-88C4-A9FEA5DE63AB}" srcOrd="1" destOrd="0" presId="urn:microsoft.com/office/officeart/2008/layout/RadialCluster"/>
    <dgm:cxn modelId="{C8FE87F6-B3F0-4A3F-B815-F1272D5A0A6D}" type="presParOf" srcId="{0A4B9EC6-DB26-442C-B129-4F4582AD8291}" destId="{496D6D52-A1E6-4B75-A49F-1F7BE20B1D18}" srcOrd="2" destOrd="0" presId="urn:microsoft.com/office/officeart/2008/layout/RadialCluster"/>
    <dgm:cxn modelId="{83DBC0EA-0913-4A6A-9DFF-AAE75D339A04}" type="presParOf" srcId="{0A4B9EC6-DB26-442C-B129-4F4582AD8291}" destId="{80E11CB3-040D-4636-A315-13B531DC4D60}" srcOrd="3" destOrd="0" presId="urn:microsoft.com/office/officeart/2008/layout/RadialCluster"/>
    <dgm:cxn modelId="{36F58250-446B-4F57-BF62-D63B756A2B1D}" type="presParOf" srcId="{0A4B9EC6-DB26-442C-B129-4F4582AD8291}" destId="{9E86A48C-4BB5-4090-8724-7A19523101D4}" srcOrd="4" destOrd="0" presId="urn:microsoft.com/office/officeart/2008/layout/RadialCluster"/>
    <dgm:cxn modelId="{B3A79906-C438-4285-986B-699DF7CD82E7}" type="presParOf" srcId="{0A4B9EC6-DB26-442C-B129-4F4582AD8291}" destId="{9BFF8862-B895-482C-8B5C-15A0FCFEF113}" srcOrd="5" destOrd="0" presId="urn:microsoft.com/office/officeart/2008/layout/RadialCluster"/>
    <dgm:cxn modelId="{08B5E6B4-ACF0-4649-BE95-64010436DE01}" type="presParOf" srcId="{0A4B9EC6-DB26-442C-B129-4F4582AD8291}" destId="{13D31AD5-8FE6-44B2-9646-6968FEAA6AC0}" srcOrd="6" destOrd="0" presId="urn:microsoft.com/office/officeart/2008/layout/RadialCluster"/>
  </dgm:cxnLst>
  <dgm:bg>
    <a:solidFill>
      <a:schemeClr val="accent1">
        <a:lumMod val="20000"/>
        <a:lumOff val="80000"/>
      </a:schemeClr>
    </a:solid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430A0-88EE-451A-BF32-BA88E90DF694}">
      <dsp:nvSpPr>
        <dsp:cNvPr id="0" name=""/>
        <dsp:cNvSpPr/>
      </dsp:nvSpPr>
      <dsp:spPr>
        <a:xfrm>
          <a:off x="385985" y="9541"/>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0" lvl="0" indent="0" algn="ctr" defTabSz="355600">
            <a:lnSpc>
              <a:spcPct val="90000"/>
            </a:lnSpc>
            <a:spcBef>
              <a:spcPct val="0"/>
            </a:spcBef>
            <a:spcAft>
              <a:spcPct val="35000"/>
            </a:spcAft>
            <a:buNone/>
          </a:pPr>
          <a:r>
            <a:rPr lang="en-US" sz="800" kern="1200"/>
            <a:t>Technical analysis, retrospective and alternatives analysis</a:t>
          </a:r>
        </a:p>
      </dsp:txBody>
      <dsp:txXfrm>
        <a:off x="769069" y="210459"/>
        <a:ext cx="747013" cy="937617"/>
      </dsp:txXfrm>
    </dsp:sp>
    <dsp:sp modelId="{DF32DA7D-84F4-4E5E-A20C-12DA8B1776BE}">
      <dsp:nvSpPr>
        <dsp:cNvPr id="0" name=""/>
        <dsp:cNvSpPr/>
      </dsp:nvSpPr>
      <dsp:spPr>
        <a:xfrm>
          <a:off x="2902" y="296184"/>
          <a:ext cx="766167" cy="766167"/>
        </a:xfrm>
        <a:prstGeom prst="ellipse">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Phase 1</a:t>
          </a:r>
        </a:p>
      </dsp:txBody>
      <dsp:txXfrm>
        <a:off x="115105" y="408387"/>
        <a:ext cx="541761" cy="541761"/>
      </dsp:txXfrm>
    </dsp:sp>
    <dsp:sp modelId="{5A082FE8-F816-4BC8-8A9A-183168B349CE}">
      <dsp:nvSpPr>
        <dsp:cNvPr id="0" name=""/>
        <dsp:cNvSpPr/>
      </dsp:nvSpPr>
      <dsp:spPr>
        <a:xfrm>
          <a:off x="2397174" y="9541"/>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0" lvl="0" indent="0" algn="ctr" defTabSz="355600">
            <a:lnSpc>
              <a:spcPct val="90000"/>
            </a:lnSpc>
            <a:spcBef>
              <a:spcPct val="0"/>
            </a:spcBef>
            <a:spcAft>
              <a:spcPct val="35000"/>
            </a:spcAft>
            <a:buNone/>
          </a:pPr>
          <a:r>
            <a:rPr lang="en-US" sz="800" kern="1200"/>
            <a:t>Agile development of the selected system</a:t>
          </a:r>
        </a:p>
      </dsp:txBody>
      <dsp:txXfrm>
        <a:off x="2780258" y="210459"/>
        <a:ext cx="747013" cy="937617"/>
      </dsp:txXfrm>
    </dsp:sp>
    <dsp:sp modelId="{0D8A3507-2159-45AB-8734-1EBAEC9E4C86}">
      <dsp:nvSpPr>
        <dsp:cNvPr id="0" name=""/>
        <dsp:cNvSpPr/>
      </dsp:nvSpPr>
      <dsp:spPr>
        <a:xfrm>
          <a:off x="2014091" y="296184"/>
          <a:ext cx="766167" cy="766167"/>
        </a:xfrm>
        <a:prstGeom prst="ellipse">
          <a:avLst/>
        </a:prstGeom>
        <a:gradFill rotWithShape="0">
          <a:gsLst>
            <a:gs pos="0">
              <a:schemeClr val="accent1">
                <a:shade val="80000"/>
                <a:hueOff val="174641"/>
                <a:satOff val="-3128"/>
                <a:lumOff val="13293"/>
                <a:alphaOff val="0"/>
                <a:satMod val="103000"/>
                <a:lumMod val="102000"/>
                <a:tint val="94000"/>
              </a:schemeClr>
            </a:gs>
            <a:gs pos="50000">
              <a:schemeClr val="accent1">
                <a:shade val="80000"/>
                <a:hueOff val="174641"/>
                <a:satOff val="-3128"/>
                <a:lumOff val="13293"/>
                <a:alphaOff val="0"/>
                <a:satMod val="110000"/>
                <a:lumMod val="100000"/>
                <a:shade val="100000"/>
              </a:schemeClr>
            </a:gs>
            <a:gs pos="100000">
              <a:schemeClr val="accent1">
                <a:shade val="80000"/>
                <a:hueOff val="174641"/>
                <a:satOff val="-3128"/>
                <a:lumOff val="1329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Phase 2</a:t>
          </a:r>
        </a:p>
      </dsp:txBody>
      <dsp:txXfrm>
        <a:off x="2126294" y="408387"/>
        <a:ext cx="541761" cy="541761"/>
      </dsp:txXfrm>
    </dsp:sp>
    <dsp:sp modelId="{185FC167-4969-4C76-B62B-9199DC154DBC}">
      <dsp:nvSpPr>
        <dsp:cNvPr id="0" name=""/>
        <dsp:cNvSpPr/>
      </dsp:nvSpPr>
      <dsp:spPr>
        <a:xfrm>
          <a:off x="4408363" y="9541"/>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0" lvl="0" indent="0" algn="ctr" defTabSz="355600">
            <a:lnSpc>
              <a:spcPct val="90000"/>
            </a:lnSpc>
            <a:spcBef>
              <a:spcPct val="0"/>
            </a:spcBef>
            <a:spcAft>
              <a:spcPct val="35000"/>
            </a:spcAft>
            <a:buNone/>
          </a:pPr>
          <a:r>
            <a:rPr lang="en-US" sz="800" kern="1200"/>
            <a:t>Testing and implementation of the DW-SFTIES data system.</a:t>
          </a:r>
        </a:p>
      </dsp:txBody>
      <dsp:txXfrm>
        <a:off x="4791447" y="210459"/>
        <a:ext cx="747013" cy="937617"/>
      </dsp:txXfrm>
    </dsp:sp>
    <dsp:sp modelId="{5100C5DF-5F7E-4720-BC68-5AC65E41135A}">
      <dsp:nvSpPr>
        <dsp:cNvPr id="0" name=""/>
        <dsp:cNvSpPr/>
      </dsp:nvSpPr>
      <dsp:spPr>
        <a:xfrm>
          <a:off x="4025279" y="296184"/>
          <a:ext cx="766167" cy="766167"/>
        </a:xfrm>
        <a:prstGeom prst="ellipse">
          <a:avLst/>
        </a:prstGeom>
        <a:solidFill>
          <a:schemeClr val="accent1"/>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Phase 3</a:t>
          </a:r>
        </a:p>
      </dsp:txBody>
      <dsp:txXfrm>
        <a:off x="4137482" y="408387"/>
        <a:ext cx="541761" cy="5417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BB0EE-533A-4CE7-8FD3-4B125C7905CC}">
      <dsp:nvSpPr>
        <dsp:cNvPr id="0" name=""/>
        <dsp:cNvSpPr/>
      </dsp:nvSpPr>
      <dsp:spPr>
        <a:xfrm>
          <a:off x="3340344" y="1445120"/>
          <a:ext cx="1645918" cy="87607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b="1" kern="1200"/>
            <a:t>EPA DW-SFTIES PMT</a:t>
          </a:r>
        </a:p>
      </dsp:txBody>
      <dsp:txXfrm>
        <a:off x="3383111" y="1487887"/>
        <a:ext cx="1560384" cy="790542"/>
      </dsp:txXfrm>
    </dsp:sp>
    <dsp:sp modelId="{D12A26D9-FE99-4CB1-88C4-A9FEA5DE63AB}">
      <dsp:nvSpPr>
        <dsp:cNvPr id="0" name=""/>
        <dsp:cNvSpPr/>
      </dsp:nvSpPr>
      <dsp:spPr>
        <a:xfrm rot="16247951">
          <a:off x="3927121" y="1199424"/>
          <a:ext cx="491439" cy="0"/>
        </a:xfrm>
        <a:custGeom>
          <a:avLst/>
          <a:gdLst/>
          <a:ahLst/>
          <a:cxnLst/>
          <a:rect l="0" t="0" r="0" b="0"/>
          <a:pathLst>
            <a:path>
              <a:moveTo>
                <a:pt x="0" y="0"/>
              </a:moveTo>
              <a:lnTo>
                <a:pt x="491439" y="0"/>
              </a:lnTo>
            </a:path>
          </a:pathLst>
        </a:custGeom>
        <a:noFill/>
        <a:ln w="9525" cap="flat" cmpd="sng" algn="ctr">
          <a:solidFill>
            <a:schemeClr val="accent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496D6D52-A1E6-4B75-A49F-1F7BE20B1D18}">
      <dsp:nvSpPr>
        <dsp:cNvPr id="0" name=""/>
        <dsp:cNvSpPr/>
      </dsp:nvSpPr>
      <dsp:spPr>
        <a:xfrm>
          <a:off x="3361050" y="77647"/>
          <a:ext cx="1642657" cy="87608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b="1" kern="1200"/>
            <a:t>Executive Steering Commitee (ESC)</a:t>
          </a:r>
        </a:p>
      </dsp:txBody>
      <dsp:txXfrm>
        <a:off x="3403817" y="120414"/>
        <a:ext cx="1557123" cy="790547"/>
      </dsp:txXfrm>
    </dsp:sp>
    <dsp:sp modelId="{80E11CB3-040D-4636-A315-13B531DC4D60}">
      <dsp:nvSpPr>
        <dsp:cNvPr id="0" name=""/>
        <dsp:cNvSpPr/>
      </dsp:nvSpPr>
      <dsp:spPr>
        <a:xfrm rot="10831587">
          <a:off x="2602710" y="1872207"/>
          <a:ext cx="737650" cy="0"/>
        </a:xfrm>
        <a:custGeom>
          <a:avLst/>
          <a:gdLst/>
          <a:ahLst/>
          <a:cxnLst/>
          <a:rect l="0" t="0" r="0" b="0"/>
          <a:pathLst>
            <a:path>
              <a:moveTo>
                <a:pt x="0" y="0"/>
              </a:moveTo>
              <a:lnTo>
                <a:pt x="737650" y="0"/>
              </a:lnTo>
            </a:path>
          </a:pathLst>
        </a:custGeom>
        <a:noFill/>
        <a:ln w="9525" cap="flat" cmpd="sng" algn="ctr">
          <a:solidFill>
            <a:schemeClr val="accent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9E86A48C-4BB5-4090-8724-7A19523101D4}">
      <dsp:nvSpPr>
        <dsp:cNvPr id="0" name=""/>
        <dsp:cNvSpPr/>
      </dsp:nvSpPr>
      <dsp:spPr>
        <a:xfrm>
          <a:off x="1125566" y="419114"/>
          <a:ext cx="1477158" cy="288583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b="1" kern="1200"/>
            <a:t>DW-SFTIES Board </a:t>
          </a:r>
        </a:p>
      </dsp:txBody>
      <dsp:txXfrm>
        <a:off x="1197675" y="491223"/>
        <a:ext cx="1332940" cy="2741618"/>
      </dsp:txXfrm>
    </dsp:sp>
    <dsp:sp modelId="{9BFF8862-B895-482C-8B5C-15A0FCFEF113}">
      <dsp:nvSpPr>
        <dsp:cNvPr id="0" name=""/>
        <dsp:cNvSpPr/>
      </dsp:nvSpPr>
      <dsp:spPr>
        <a:xfrm rot="5403540">
          <a:off x="3887686" y="2596080"/>
          <a:ext cx="549767" cy="0"/>
        </a:xfrm>
        <a:custGeom>
          <a:avLst/>
          <a:gdLst/>
          <a:ahLst/>
          <a:cxnLst/>
          <a:rect l="0" t="0" r="0" b="0"/>
          <a:pathLst>
            <a:path>
              <a:moveTo>
                <a:pt x="0" y="0"/>
              </a:moveTo>
              <a:lnTo>
                <a:pt x="549767" y="0"/>
              </a:lnTo>
            </a:path>
          </a:pathLst>
        </a:custGeom>
        <a:noFill/>
        <a:ln w="9525" cap="flat" cmpd="sng" algn="ctr">
          <a:solidFill>
            <a:schemeClr val="accent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13D31AD5-8FE6-44B2-9646-6968FEAA6AC0}">
      <dsp:nvSpPr>
        <dsp:cNvPr id="0" name=""/>
        <dsp:cNvSpPr/>
      </dsp:nvSpPr>
      <dsp:spPr>
        <a:xfrm>
          <a:off x="3338873" y="2870963"/>
          <a:ext cx="1645923" cy="87608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b="1" kern="1200"/>
            <a:t>Technical Teams / Workgroups</a:t>
          </a:r>
        </a:p>
      </dsp:txBody>
      <dsp:txXfrm>
        <a:off x="3381640" y="2913730"/>
        <a:ext cx="1560389" cy="7905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TaxKeywordTaxHTField xmlns="4ffa91fb-a0ff-4ac5-b2db-65c790d184a4">
      <Terms xmlns="http://schemas.microsoft.com/office/infopath/2007/PartnerControls"/>
    </TaxKeywordTaxHTField>
    <SharedWithUsers xmlns="1ad0269c-2511-4159-98ac-392385d4262d">
      <UserInfo>
        <DisplayName>Robert Willis</DisplayName>
        <AccountId>37</AccountId>
        <AccountType/>
      </UserInfo>
      <UserInfo>
        <DisplayName>Kristen Durance</DisplayName>
        <AccountId>36</AccountId>
        <AccountType/>
      </UserInfo>
    </SharedWithUsers>
    <_Source xmlns="http://schemas.microsoft.com/sharepoint/v3/fields" xsi:nil="true"/>
    <Language xmlns="http://schemas.microsoft.com/sharepoint/v3">English</Language>
    <e3f09c3df709400db2417a7161762d62 xmlns="4ffa91fb-a0ff-4ac5-b2db-65c790d184a4">
      <Terms xmlns="http://schemas.microsoft.com/office/infopath/2007/PartnerControls"/>
    </e3f09c3df709400db2417a7161762d62>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2021-03-02T02:54:13+00:00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03028663CA5B84D85F568AD995CCD17" ma:contentTypeVersion="12" ma:contentTypeDescription="Create a new document." ma:contentTypeScope="" ma:versionID="6d13d52aa8b52685a8d656163b76495a">
  <xsd:schema xmlns:xsd="http://www.w3.org/2001/XMLSchema" xmlns:xs="http://www.w3.org/2001/XMLSchema" xmlns:p="http://schemas.microsoft.com/office/2006/metadata/properties" xmlns:ns1="http://schemas.microsoft.com/sharepoint/v3" xmlns:ns2="http://schemas.microsoft.com/sharepoint.v3" xmlns:ns3="4ffa91fb-a0ff-4ac5-b2db-65c790d184a4" xmlns:ns4="http://schemas.microsoft.com/sharepoint/v3/fields" xmlns:ns5="cea2ec53-a872-4f10-bee5-1c8dfc20f06a" xmlns:ns6="1ad0269c-2511-4159-98ac-392385d4262d" targetNamespace="http://schemas.microsoft.com/office/2006/metadata/properties" ma:root="true" ma:fieldsID="019afdbce43ff3abed628b7023c4023c" ns1:_="" ns2:_="" ns3:_="" ns4:_="" ns5:_="" ns6:_="">
    <xsd:import namespace="http://schemas.microsoft.com/sharepoint/v3"/>
    <xsd:import namespace="http://schemas.microsoft.com/sharepoint.v3"/>
    <xsd:import namespace="4ffa91fb-a0ff-4ac5-b2db-65c790d184a4"/>
    <xsd:import namespace="http://schemas.microsoft.com/sharepoint/v3/fields"/>
    <xsd:import namespace="cea2ec53-a872-4f10-bee5-1c8dfc20f06a"/>
    <xsd:import namespace="1ad0269c-2511-4159-98ac-392385d4262d"/>
    <xsd:element name="properties">
      <xsd:complexType>
        <xsd:sequence>
          <xsd:element name="documentManagement">
            <xsd:complexType>
              <xsd:all>
                <xsd:element ref="ns2:CategoryDescription" minOccurs="0"/>
                <xsd:element ref="ns3:Document_x0020_Creation_x0020_Date" minOccurs="0"/>
                <xsd:element ref="ns3:Creator" minOccurs="0"/>
                <xsd:element ref="ns3:EPA_x0020_Office" minOccurs="0"/>
                <xsd:element ref="ns3:Record" minOccurs="0"/>
                <xsd:element ref="ns3:Identifier" minOccurs="0"/>
                <xsd:element ref="ns3:EPA_x0020_Contributor" minOccurs="0"/>
                <xsd:element ref="ns3:External_x0020_Contributor" minOccurs="0"/>
                <xsd:element ref="ns4:_Coverage" minOccurs="0"/>
                <xsd:element ref="ns3:EPA_x0020_Related_x0020_Documents" minOccurs="0"/>
                <xsd:element ref="ns4:_Source" minOccurs="0"/>
                <xsd:element ref="ns3:Rights" minOccurs="0"/>
                <xsd:element ref="ns1:Language" minOccurs="0"/>
                <xsd:element ref="ns3:TaxKeywordTaxHTField" minOccurs="0"/>
                <xsd:element ref="ns3:TaxCatchAll" minOccurs="0"/>
                <xsd:element ref="ns3:e3f09c3df709400db2417a7161762d62" minOccurs="0"/>
                <xsd:element ref="ns3:j747ac98061d40f0aa7bd47e1db5675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3"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4"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5"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6"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KeywordTaxHTField" ma:index="2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2"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j747ac98061d40f0aa7bd47e1db5675d" ma:index="23"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2ec53-a872-4f10-bee5-1c8dfc20f06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3B107-0973-4D4B-80D9-3428470E2C02}">
  <ds:schemaRefs>
    <ds:schemaRef ds:uri="Microsoft.SharePoint.Taxonomy.ContentTypeSync"/>
  </ds:schemaRefs>
</ds:datastoreItem>
</file>

<file path=customXml/itemProps2.xml><?xml version="1.0" encoding="utf-8"?>
<ds:datastoreItem xmlns:ds="http://schemas.openxmlformats.org/officeDocument/2006/customXml" ds:itemID="{9CEF7980-D838-4A44-8725-E85A464F45B5}">
  <ds:schemaRefs>
    <ds:schemaRef ds:uri="http://schemas.openxmlformats.org/officeDocument/2006/bibliography"/>
  </ds:schemaRefs>
</ds:datastoreItem>
</file>

<file path=customXml/itemProps3.xml><?xml version="1.0" encoding="utf-8"?>
<ds:datastoreItem xmlns:ds="http://schemas.openxmlformats.org/officeDocument/2006/customXml" ds:itemID="{842424A3-9D93-477E-9988-EDB6B195EB39}">
  <ds:schemaRefs>
    <ds:schemaRef ds:uri="http://schemas.microsoft.com/sharepoint/v3/contenttype/forms"/>
  </ds:schemaRefs>
</ds:datastoreItem>
</file>

<file path=customXml/itemProps4.xml><?xml version="1.0" encoding="utf-8"?>
<ds:datastoreItem xmlns:ds="http://schemas.openxmlformats.org/officeDocument/2006/customXml" ds:itemID="{220C79E3-C02D-4C67-9EA8-AB9DC51A43C1}">
  <ds:schemaRefs>
    <ds:schemaRef ds:uri="http://schemas.microsoft.com/office/2006/metadata/properties"/>
    <ds:schemaRef ds:uri="http://schemas.microsoft.com/office/infopath/2007/PartnerControls"/>
    <ds:schemaRef ds:uri="4ffa91fb-a0ff-4ac5-b2db-65c790d184a4"/>
    <ds:schemaRef ds:uri="1ad0269c-2511-4159-98ac-392385d4262d"/>
    <ds:schemaRef ds:uri="http://schemas.microsoft.com/sharepoint/v3/field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E3B7FA78-A787-44FC-ACD4-D3924C48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http://schemas.microsoft.com/sharepoint/v3/fields"/>
    <ds:schemaRef ds:uri="cea2ec53-a872-4f10-bee5-1c8dfc20f06a"/>
    <ds:schemaRef ds:uri="1ad0269c-2511-4159-98ac-392385d4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2731</Words>
  <Characters>15571</Characters>
  <Application>Microsoft Office Word</Application>
  <DocSecurity>0</DocSecurity>
  <Lines>129</Lines>
  <Paragraphs>36</Paragraphs>
  <ScaleCrop>false</ScaleCrop>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Ege</dc:creator>
  <cp:keywords/>
  <dc:description/>
  <cp:lastModifiedBy>Alec Ege</cp:lastModifiedBy>
  <cp:revision>35</cp:revision>
  <cp:lastPrinted>2021-05-20T15:53:00Z</cp:lastPrinted>
  <dcterms:created xsi:type="dcterms:W3CDTF">2023-01-23T23:13:00Z</dcterms:created>
  <dcterms:modified xsi:type="dcterms:W3CDTF">2023-02-27T21:03:00Z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0x010100C03028663CA5B84D85F568AD995CCD17</vt:lpwstr>
  </property>
  <property fmtid="{D5CDD505-2E9C-101B-9397-08002B2CF9AE}" pid="3" name="TaxKeyword">
    <vt:lpwstr/>
  </property>
  <property fmtid="{D5CDD505-2E9C-101B-9397-08002B2CF9AE}" pid="4" name="Project Number">
    <vt:lpwstr/>
  </property>
  <property fmtid="{D5CDD505-2E9C-101B-9397-08002B2CF9AE}" pid="5" name="EPA Subject">
    <vt:lpwstr/>
  </property>
  <property fmtid="{D5CDD505-2E9C-101B-9397-08002B2CF9AE}" pid="6" name="Document Type">
    <vt:lpwstr/>
  </property>
</Properties>
</file>