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23E1" w14:textId="77777777" w:rsidR="006F56FD" w:rsidRDefault="006D4832" w:rsidP="00926478">
      <w:pPr>
        <w:pStyle w:val="Heading1"/>
        <w:spacing w:before="0" w:after="245"/>
      </w:pPr>
      <w:bookmarkStart w:id="0" w:name="_GoBack"/>
      <w:bookmarkEnd w:id="0"/>
      <w:r>
        <w:t>EE-FIM One-Page Introduction</w:t>
      </w:r>
    </w:p>
    <w:p w14:paraId="6AEA3D1C" w14:textId="77777777" w:rsidR="00A23636" w:rsidRDefault="006D4832">
      <w:pPr>
        <w:pStyle w:val="Heading1"/>
      </w:pPr>
      <w:bookmarkStart w:id="1" w:name="scroll-bookmark-1"/>
      <w:bookmarkStart w:id="2" w:name="scroll-bookmark-2"/>
      <w:bookmarkEnd w:id="1"/>
      <w:r>
        <w:t>E-Enterprise Federated Identity Management (EE-FIM)</w:t>
      </w:r>
      <w:bookmarkEnd w:id="2"/>
    </w:p>
    <w:p w14:paraId="37375B3A" w14:textId="77777777" w:rsidR="00A23636" w:rsidRDefault="006D4832">
      <w:pPr>
        <w:pStyle w:val="Heading2"/>
      </w:pPr>
      <w:bookmarkStart w:id="3" w:name="scroll-bookmark-3"/>
      <w:r>
        <w:t>Learn about EE-FIM</w:t>
      </w:r>
      <w:bookmarkEnd w:id="3"/>
    </w:p>
    <w:p w14:paraId="61B383E1" w14:textId="77777777" w:rsidR="00A23636" w:rsidRDefault="006D4832">
      <w:pPr>
        <w:pStyle w:val="Heading3"/>
      </w:pPr>
      <w:bookmarkStart w:id="4" w:name="scroll-bookmark-4"/>
      <w:r>
        <w:t>Overview</w:t>
      </w:r>
      <w:bookmarkEnd w:id="4"/>
    </w:p>
    <w:p w14:paraId="3ED73757" w14:textId="77777777" w:rsidR="00A23636" w:rsidRDefault="006D4832">
      <w:r>
        <w:t>E-Enterprise envisions a seamless and secure network of services and systems to improve two-way business transactions between the regulated community and environmental government regulators. One critical aspect of that vision is an inter-operable system for effectively sharing user identities and credentials across different levels of government. A Federated Identity Management System will establish a trust framework that will allow EPA, states, tribes, and local governments to share identity credentials and allow their customers to use their username and password across applications and participating partner portals. This can include state, tribal, and local government portals reusing EPA-issued credentials, as well as EPA reusing state, tribal, and local government-issued credentials.</w:t>
      </w:r>
    </w:p>
    <w:p w14:paraId="6172CDF5" w14:textId="77777777" w:rsidR="00A23636" w:rsidRDefault="006D4832">
      <w:pPr>
        <w:pStyle w:val="Heading3"/>
      </w:pPr>
      <w:bookmarkStart w:id="5" w:name="scroll-bookmark-5"/>
      <w:r>
        <w:t>User Basics</w:t>
      </w:r>
      <w:bookmarkEnd w:id="5"/>
    </w:p>
    <w:p w14:paraId="0C54298B" w14:textId="77777777" w:rsidR="00A23636" w:rsidRDefault="006D4832">
      <w:r>
        <w:t>From a user perspective, the online experience is such that:</w:t>
      </w:r>
    </w:p>
    <w:p w14:paraId="13CA5E70" w14:textId="77777777" w:rsidR="00A23636" w:rsidRDefault="006D4832">
      <w:pPr>
        <w:numPr>
          <w:ilvl w:val="0"/>
          <w:numId w:val="45"/>
        </w:numPr>
      </w:pPr>
      <w:r>
        <w:t>The user must have a digital identity that they will assume when interacting with E-Enterprise applications and services.</w:t>
      </w:r>
    </w:p>
    <w:p w14:paraId="5595B738" w14:textId="77777777" w:rsidR="00A23636" w:rsidRDefault="006D4832">
      <w:pPr>
        <w:numPr>
          <w:ilvl w:val="0"/>
          <w:numId w:val="45"/>
        </w:numPr>
      </w:pPr>
      <w:r>
        <w:t>The user interacts with an application or service (a Relying Party, RP) that requires authentication.</w:t>
      </w:r>
    </w:p>
    <w:p w14:paraId="6BA2B296" w14:textId="77777777" w:rsidR="00A23636" w:rsidRDefault="006D4832">
      <w:pPr>
        <w:numPr>
          <w:ilvl w:val="0"/>
          <w:numId w:val="45"/>
        </w:numPr>
      </w:pPr>
      <w:r>
        <w:t>The user is presented a list of qualified EE-FIM Identity Providers (IdP) to choose from. The user will be redirected to the chosen IdP for authentication.</w:t>
      </w:r>
    </w:p>
    <w:p w14:paraId="5BAA1D20" w14:textId="77777777" w:rsidR="00A23636" w:rsidRDefault="006D4832">
      <w:pPr>
        <w:numPr>
          <w:ilvl w:val="0"/>
          <w:numId w:val="45"/>
        </w:numPr>
      </w:pPr>
      <w:r>
        <w:t>The user will be redirected back to the RP with their positive assertion as well as the level of assurance the IdP can provide.</w:t>
      </w:r>
    </w:p>
    <w:p w14:paraId="282C3F8D" w14:textId="77777777" w:rsidR="00A23636" w:rsidRDefault="006D4832">
      <w:pPr>
        <w:pStyle w:val="Heading3"/>
      </w:pPr>
      <w:bookmarkStart w:id="6" w:name="scroll-bookmark-6"/>
      <w:r>
        <w:t>Implementer Basics</w:t>
      </w:r>
      <w:bookmarkEnd w:id="6"/>
    </w:p>
    <w:p w14:paraId="448EBF6B" w14:textId="77777777" w:rsidR="00A23636" w:rsidRDefault="006D4832">
      <w:r>
        <w:t>Regulators who wish to use EE-FIM services, as a Relying Party, an Identity Provider, or both, will interact with published REST-based services to interact with EPA's EE-FIM system. Additional information related to application development and governance in order to gain access to EE-FIM can be found at the following:</w:t>
      </w:r>
    </w:p>
    <w:p w14:paraId="33523261" w14:textId="77777777" w:rsidR="00A23636" w:rsidRDefault="00B36CB2">
      <w:pPr>
        <w:numPr>
          <w:ilvl w:val="0"/>
          <w:numId w:val="46"/>
        </w:numPr>
      </w:pPr>
      <w:hyperlink r:id="rId12" w:history="1">
        <w:r w:rsidR="006D4832">
          <w:rPr>
            <w:rStyle w:val="Hyperlink"/>
          </w:rPr>
          <w:t>Enterprise Security Bridge Developer Guide</w:t>
        </w:r>
      </w:hyperlink>
    </w:p>
    <w:p w14:paraId="73638A27" w14:textId="77777777" w:rsidR="00A23636" w:rsidRDefault="00B36CB2">
      <w:pPr>
        <w:numPr>
          <w:ilvl w:val="0"/>
          <w:numId w:val="46"/>
        </w:numPr>
      </w:pPr>
      <w:hyperlink r:id="rId13" w:history="1">
        <w:r w:rsidR="006D4832">
          <w:rPr>
            <w:rStyle w:val="Hyperlink"/>
          </w:rPr>
          <w:t>REST Service Developer Guide</w:t>
        </w:r>
      </w:hyperlink>
    </w:p>
    <w:p w14:paraId="4CB7EEFB" w14:textId="77777777" w:rsidR="00A23636" w:rsidRDefault="00B36CB2">
      <w:pPr>
        <w:numPr>
          <w:ilvl w:val="0"/>
          <w:numId w:val="46"/>
        </w:numPr>
      </w:pPr>
      <w:hyperlink r:id="rId14" w:history="1">
        <w:r w:rsidR="006D4832">
          <w:rPr>
            <w:rStyle w:val="Hyperlink"/>
          </w:rPr>
          <w:t>RP Governance Form</w:t>
        </w:r>
      </w:hyperlink>
    </w:p>
    <w:p w14:paraId="4757F3EA" w14:textId="77777777" w:rsidR="00A23636" w:rsidRDefault="00B36CB2">
      <w:pPr>
        <w:numPr>
          <w:ilvl w:val="0"/>
          <w:numId w:val="46"/>
        </w:numPr>
      </w:pPr>
      <w:hyperlink r:id="rId15" w:history="1">
        <w:r w:rsidR="006D4832">
          <w:rPr>
            <w:rStyle w:val="Hyperlink"/>
          </w:rPr>
          <w:t>IdP Governance Form</w:t>
        </w:r>
      </w:hyperlink>
    </w:p>
    <w:p w14:paraId="143544F5" w14:textId="77777777" w:rsidR="00A23636" w:rsidRDefault="006D4832">
      <w:pPr>
        <w:numPr>
          <w:ilvl w:val="0"/>
          <w:numId w:val="46"/>
        </w:numPr>
      </w:pPr>
      <w:r>
        <w:t xml:space="preserve">Current list of approved </w:t>
      </w:r>
      <w:r>
        <w:rPr>
          <w:u w:val="single"/>
        </w:rPr>
        <w:t>Relying Parties</w:t>
      </w:r>
      <w:r>
        <w:t xml:space="preserve"> and </w:t>
      </w:r>
      <w:r>
        <w:rPr>
          <w:u w:val="single"/>
        </w:rPr>
        <w:t>Identity Providers</w:t>
      </w:r>
    </w:p>
    <w:p w14:paraId="5AA32286" w14:textId="77777777" w:rsidR="00A23636" w:rsidRDefault="006D4832">
      <w:pPr>
        <w:pStyle w:val="Heading3"/>
      </w:pPr>
      <w:bookmarkStart w:id="7" w:name="scroll-bookmark-7"/>
      <w:r>
        <w:t>References</w:t>
      </w:r>
      <w:bookmarkEnd w:id="7"/>
    </w:p>
    <w:p w14:paraId="3F705F5F" w14:textId="77777777" w:rsidR="00A23636" w:rsidRDefault="006D4832">
      <w:r>
        <w:t>The following additional references have been used to guide the creation of EPA's EE-FIM framework:</w:t>
      </w:r>
    </w:p>
    <w:p w14:paraId="5507A08B" w14:textId="77777777" w:rsidR="00A23636" w:rsidRDefault="00B36CB2">
      <w:pPr>
        <w:numPr>
          <w:ilvl w:val="0"/>
          <w:numId w:val="47"/>
        </w:numPr>
      </w:pPr>
      <w:hyperlink r:id="rId16" w:history="1">
        <w:r w:rsidR="006D4832">
          <w:rPr>
            <w:rStyle w:val="Hyperlink"/>
          </w:rPr>
          <w:t>National Science and Technology Council Identity Management Task Force Report</w:t>
        </w:r>
      </w:hyperlink>
    </w:p>
    <w:p w14:paraId="20A6D6F4" w14:textId="77777777" w:rsidR="00A23636" w:rsidRDefault="00B36CB2">
      <w:pPr>
        <w:numPr>
          <w:ilvl w:val="0"/>
          <w:numId w:val="47"/>
        </w:numPr>
      </w:pPr>
      <w:hyperlink r:id="rId17" w:history="1">
        <w:r w:rsidR="006D4832">
          <w:rPr>
            <w:rStyle w:val="Hyperlink"/>
          </w:rPr>
          <w:t>National Institute of Standards and Technology Electronic Authentication Guideline</w:t>
        </w:r>
      </w:hyperlink>
    </w:p>
    <w:sectPr w:rsidR="00A23636" w:rsidSect="008B1C6A">
      <w:headerReference w:type="default" r:id="rId18"/>
      <w:footerReference w:type="default" r:id="rId19"/>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EDED0" w14:textId="77777777" w:rsidR="00B36CB2" w:rsidRDefault="00B36CB2">
      <w:pPr>
        <w:spacing w:after="0"/>
      </w:pPr>
      <w:r>
        <w:separator/>
      </w:r>
    </w:p>
  </w:endnote>
  <w:endnote w:type="continuationSeparator" w:id="0">
    <w:p w14:paraId="5C982C5C" w14:textId="77777777" w:rsidR="00B36CB2" w:rsidRDefault="00B36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E376" w14:textId="60E6DC41" w:rsidR="00910A82" w:rsidRPr="00D8012A" w:rsidRDefault="006D4832" w:rsidP="00EF235F">
    <w:pPr>
      <w:pStyle w:val="Footer"/>
    </w:pPr>
    <w:r w:rsidRPr="00D8012A">
      <w:fldChar w:fldCharType="begin"/>
    </w:r>
    <w:r w:rsidRPr="00D8012A">
      <w:instrText xml:space="preserve"> PAGE  \* MERGEFORMAT </w:instrText>
    </w:r>
    <w:r w:rsidRPr="00D8012A">
      <w:fldChar w:fldCharType="separate"/>
    </w:r>
    <w:r w:rsidR="00D430D8">
      <w:rPr>
        <w:noProof/>
      </w:rPr>
      <w:t>1</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E0CD2" w14:textId="77777777" w:rsidR="00B36CB2" w:rsidRDefault="00B36CB2">
      <w:pPr>
        <w:spacing w:after="0"/>
      </w:pPr>
      <w:r>
        <w:separator/>
      </w:r>
    </w:p>
  </w:footnote>
  <w:footnote w:type="continuationSeparator" w:id="0">
    <w:p w14:paraId="69FDA9C4" w14:textId="77777777" w:rsidR="00B36CB2" w:rsidRDefault="00B36C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89D1" w14:textId="77777777" w:rsidR="00EF235F" w:rsidRPr="00EF235F" w:rsidRDefault="006D4832" w:rsidP="00EF235F">
    <w:pPr>
      <w:pStyle w:val="Header"/>
      <w:jc w:val="right"/>
      <w:rPr>
        <w:sz w:val="18"/>
        <w:szCs w:val="18"/>
      </w:rPr>
    </w:pPr>
    <w:r w:rsidRPr="009D3DE2">
      <w:rPr>
        <w:sz w:val="18"/>
        <w:szCs w:val="18"/>
      </w:rPr>
      <w:t>EE-FIM One-Page Introduction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12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9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BE7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62A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827C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262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E0B0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2AA8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3436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1CB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06C14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1C1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71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CE6AE3"/>
    <w:multiLevelType w:val="hybridMultilevel"/>
    <w:tmpl w:val="47A60034"/>
    <w:lvl w:ilvl="0" w:tplc="1228DC30">
      <w:numFmt w:val="bullet"/>
      <w:lvlText w:val="–"/>
      <w:lvlJc w:val="left"/>
      <w:pPr>
        <w:ind w:left="720" w:hanging="360"/>
      </w:pPr>
      <w:rPr>
        <w:rFonts w:ascii="Source Sans Pro" w:eastAsia="Times New Roman" w:hAnsi="Source Sans Pro" w:cs="Times New Roman" w:hint="default"/>
      </w:rPr>
    </w:lvl>
    <w:lvl w:ilvl="1" w:tplc="A90A5434" w:tentative="1">
      <w:start w:val="1"/>
      <w:numFmt w:val="bullet"/>
      <w:lvlText w:val="o"/>
      <w:lvlJc w:val="left"/>
      <w:pPr>
        <w:ind w:left="1440" w:hanging="360"/>
      </w:pPr>
      <w:rPr>
        <w:rFonts w:ascii="Courier New" w:hAnsi="Courier New" w:cs="Courier New" w:hint="default"/>
      </w:rPr>
    </w:lvl>
    <w:lvl w:ilvl="2" w:tplc="DD6E5742" w:tentative="1">
      <w:start w:val="1"/>
      <w:numFmt w:val="bullet"/>
      <w:lvlText w:val=""/>
      <w:lvlJc w:val="left"/>
      <w:pPr>
        <w:ind w:left="2160" w:hanging="360"/>
      </w:pPr>
      <w:rPr>
        <w:rFonts w:ascii="Wingdings" w:hAnsi="Wingdings" w:hint="default"/>
      </w:rPr>
    </w:lvl>
    <w:lvl w:ilvl="3" w:tplc="F9E0A3A2" w:tentative="1">
      <w:start w:val="1"/>
      <w:numFmt w:val="bullet"/>
      <w:lvlText w:val=""/>
      <w:lvlJc w:val="left"/>
      <w:pPr>
        <w:ind w:left="2880" w:hanging="360"/>
      </w:pPr>
      <w:rPr>
        <w:rFonts w:ascii="Symbol" w:hAnsi="Symbol" w:hint="default"/>
      </w:rPr>
    </w:lvl>
    <w:lvl w:ilvl="4" w:tplc="21762D52" w:tentative="1">
      <w:start w:val="1"/>
      <w:numFmt w:val="bullet"/>
      <w:lvlText w:val="o"/>
      <w:lvlJc w:val="left"/>
      <w:pPr>
        <w:ind w:left="3600" w:hanging="360"/>
      </w:pPr>
      <w:rPr>
        <w:rFonts w:ascii="Courier New" w:hAnsi="Courier New" w:cs="Courier New" w:hint="default"/>
      </w:rPr>
    </w:lvl>
    <w:lvl w:ilvl="5" w:tplc="0A18B654" w:tentative="1">
      <w:start w:val="1"/>
      <w:numFmt w:val="bullet"/>
      <w:lvlText w:val=""/>
      <w:lvlJc w:val="left"/>
      <w:pPr>
        <w:ind w:left="4320" w:hanging="360"/>
      </w:pPr>
      <w:rPr>
        <w:rFonts w:ascii="Wingdings" w:hAnsi="Wingdings" w:hint="default"/>
      </w:rPr>
    </w:lvl>
    <w:lvl w:ilvl="6" w:tplc="5C34CD0E" w:tentative="1">
      <w:start w:val="1"/>
      <w:numFmt w:val="bullet"/>
      <w:lvlText w:val=""/>
      <w:lvlJc w:val="left"/>
      <w:pPr>
        <w:ind w:left="5040" w:hanging="360"/>
      </w:pPr>
      <w:rPr>
        <w:rFonts w:ascii="Symbol" w:hAnsi="Symbol" w:hint="default"/>
      </w:rPr>
    </w:lvl>
    <w:lvl w:ilvl="7" w:tplc="4B0ED77C" w:tentative="1">
      <w:start w:val="1"/>
      <w:numFmt w:val="bullet"/>
      <w:lvlText w:val="o"/>
      <w:lvlJc w:val="left"/>
      <w:pPr>
        <w:ind w:left="5760" w:hanging="360"/>
      </w:pPr>
      <w:rPr>
        <w:rFonts w:ascii="Courier New" w:hAnsi="Courier New" w:cs="Courier New" w:hint="default"/>
      </w:rPr>
    </w:lvl>
    <w:lvl w:ilvl="8" w:tplc="37F62A0A" w:tentative="1">
      <w:start w:val="1"/>
      <w:numFmt w:val="bullet"/>
      <w:lvlText w:val=""/>
      <w:lvlJc w:val="left"/>
      <w:pPr>
        <w:ind w:left="6480" w:hanging="360"/>
      </w:pPr>
      <w:rPr>
        <w:rFonts w:ascii="Wingdings" w:hAnsi="Wingdings" w:hint="default"/>
      </w:rPr>
    </w:lvl>
  </w:abstractNum>
  <w:abstractNum w:abstractNumId="16" w15:restartNumberingAfterBreak="0">
    <w:nsid w:val="2E6227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7152DC"/>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A53E42"/>
    <w:multiLevelType w:val="hybridMultilevel"/>
    <w:tmpl w:val="FBFA5712"/>
    <w:lvl w:ilvl="0" w:tplc="4C8E7B62">
      <w:numFmt w:val="bullet"/>
      <w:lvlText w:val="–"/>
      <w:lvlJc w:val="left"/>
      <w:pPr>
        <w:ind w:left="720" w:hanging="360"/>
      </w:pPr>
      <w:rPr>
        <w:rFonts w:ascii="Source Sans Pro" w:eastAsia="Times New Roman" w:hAnsi="Source Sans Pro" w:cs="Times New Roman" w:hint="default"/>
      </w:rPr>
    </w:lvl>
    <w:lvl w:ilvl="1" w:tplc="CD7E0504" w:tentative="1">
      <w:start w:val="1"/>
      <w:numFmt w:val="bullet"/>
      <w:lvlText w:val="o"/>
      <w:lvlJc w:val="left"/>
      <w:pPr>
        <w:ind w:left="1440" w:hanging="360"/>
      </w:pPr>
      <w:rPr>
        <w:rFonts w:ascii="Courier New" w:hAnsi="Courier New" w:cs="Courier New" w:hint="default"/>
      </w:rPr>
    </w:lvl>
    <w:lvl w:ilvl="2" w:tplc="A964F8AC" w:tentative="1">
      <w:start w:val="1"/>
      <w:numFmt w:val="bullet"/>
      <w:lvlText w:val=""/>
      <w:lvlJc w:val="left"/>
      <w:pPr>
        <w:ind w:left="2160" w:hanging="360"/>
      </w:pPr>
      <w:rPr>
        <w:rFonts w:ascii="Wingdings" w:hAnsi="Wingdings" w:hint="default"/>
      </w:rPr>
    </w:lvl>
    <w:lvl w:ilvl="3" w:tplc="83CA5E3C" w:tentative="1">
      <w:start w:val="1"/>
      <w:numFmt w:val="bullet"/>
      <w:lvlText w:val=""/>
      <w:lvlJc w:val="left"/>
      <w:pPr>
        <w:ind w:left="2880" w:hanging="360"/>
      </w:pPr>
      <w:rPr>
        <w:rFonts w:ascii="Symbol" w:hAnsi="Symbol" w:hint="default"/>
      </w:rPr>
    </w:lvl>
    <w:lvl w:ilvl="4" w:tplc="874ABEDE" w:tentative="1">
      <w:start w:val="1"/>
      <w:numFmt w:val="bullet"/>
      <w:lvlText w:val="o"/>
      <w:lvlJc w:val="left"/>
      <w:pPr>
        <w:ind w:left="3600" w:hanging="360"/>
      </w:pPr>
      <w:rPr>
        <w:rFonts w:ascii="Courier New" w:hAnsi="Courier New" w:cs="Courier New" w:hint="default"/>
      </w:rPr>
    </w:lvl>
    <w:lvl w:ilvl="5" w:tplc="C512D534" w:tentative="1">
      <w:start w:val="1"/>
      <w:numFmt w:val="bullet"/>
      <w:lvlText w:val=""/>
      <w:lvlJc w:val="left"/>
      <w:pPr>
        <w:ind w:left="4320" w:hanging="360"/>
      </w:pPr>
      <w:rPr>
        <w:rFonts w:ascii="Wingdings" w:hAnsi="Wingdings" w:hint="default"/>
      </w:rPr>
    </w:lvl>
    <w:lvl w:ilvl="6" w:tplc="B64C2EB6" w:tentative="1">
      <w:start w:val="1"/>
      <w:numFmt w:val="bullet"/>
      <w:lvlText w:val=""/>
      <w:lvlJc w:val="left"/>
      <w:pPr>
        <w:ind w:left="5040" w:hanging="360"/>
      </w:pPr>
      <w:rPr>
        <w:rFonts w:ascii="Symbol" w:hAnsi="Symbol" w:hint="default"/>
      </w:rPr>
    </w:lvl>
    <w:lvl w:ilvl="7" w:tplc="7312FFAC" w:tentative="1">
      <w:start w:val="1"/>
      <w:numFmt w:val="bullet"/>
      <w:lvlText w:val="o"/>
      <w:lvlJc w:val="left"/>
      <w:pPr>
        <w:ind w:left="5760" w:hanging="360"/>
      </w:pPr>
      <w:rPr>
        <w:rFonts w:ascii="Courier New" w:hAnsi="Courier New" w:cs="Courier New" w:hint="default"/>
      </w:rPr>
    </w:lvl>
    <w:lvl w:ilvl="8" w:tplc="FBAA4DBE" w:tentative="1">
      <w:start w:val="1"/>
      <w:numFmt w:val="bullet"/>
      <w:lvlText w:val=""/>
      <w:lvlJc w:val="left"/>
      <w:pPr>
        <w:ind w:left="6480" w:hanging="360"/>
      </w:pPr>
      <w:rPr>
        <w:rFonts w:ascii="Wingdings" w:hAnsi="Wingdings" w:hint="default"/>
      </w:rPr>
    </w:lvl>
  </w:abstractNum>
  <w:abstractNum w:abstractNumId="19" w15:restartNumberingAfterBreak="0">
    <w:nsid w:val="559D2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A42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2D6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3128CF"/>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B5"/>
    <w:multiLevelType w:val="hybridMultilevel"/>
    <w:tmpl w:val="7DF627B5"/>
    <w:lvl w:ilvl="0" w:tplc="36282242">
      <w:start w:val="1"/>
      <w:numFmt w:val="bullet"/>
      <w:lvlText w:val=""/>
      <w:lvlJc w:val="left"/>
      <w:pPr>
        <w:tabs>
          <w:tab w:val="num" w:pos="360"/>
        </w:tabs>
        <w:ind w:left="360" w:hanging="360"/>
      </w:pPr>
      <w:rPr>
        <w:rFonts w:ascii="Symbol" w:hAnsi="Symbol"/>
      </w:rPr>
    </w:lvl>
    <w:lvl w:ilvl="1" w:tplc="B51A40B8">
      <w:start w:val="1"/>
      <w:numFmt w:val="bullet"/>
      <w:lvlText w:val="o"/>
      <w:lvlJc w:val="left"/>
      <w:pPr>
        <w:tabs>
          <w:tab w:val="num" w:pos="1080"/>
        </w:tabs>
        <w:ind w:left="1080" w:hanging="360"/>
      </w:pPr>
      <w:rPr>
        <w:rFonts w:ascii="Courier New" w:hAnsi="Courier New"/>
      </w:rPr>
    </w:lvl>
    <w:lvl w:ilvl="2" w:tplc="579C4F06">
      <w:start w:val="1"/>
      <w:numFmt w:val="bullet"/>
      <w:lvlText w:val=""/>
      <w:lvlJc w:val="left"/>
      <w:pPr>
        <w:tabs>
          <w:tab w:val="num" w:pos="1800"/>
        </w:tabs>
        <w:ind w:left="1800" w:hanging="360"/>
      </w:pPr>
      <w:rPr>
        <w:rFonts w:ascii="Wingdings" w:hAnsi="Wingdings"/>
      </w:rPr>
    </w:lvl>
    <w:lvl w:ilvl="3" w:tplc="0B5ABC28">
      <w:start w:val="1"/>
      <w:numFmt w:val="bullet"/>
      <w:lvlText w:val=""/>
      <w:lvlJc w:val="left"/>
      <w:pPr>
        <w:tabs>
          <w:tab w:val="num" w:pos="2520"/>
        </w:tabs>
        <w:ind w:left="2520" w:hanging="360"/>
      </w:pPr>
      <w:rPr>
        <w:rFonts w:ascii="Symbol" w:hAnsi="Symbol"/>
      </w:rPr>
    </w:lvl>
    <w:lvl w:ilvl="4" w:tplc="C00E7054">
      <w:start w:val="1"/>
      <w:numFmt w:val="bullet"/>
      <w:lvlText w:val="o"/>
      <w:lvlJc w:val="left"/>
      <w:pPr>
        <w:tabs>
          <w:tab w:val="num" w:pos="3240"/>
        </w:tabs>
        <w:ind w:left="3240" w:hanging="360"/>
      </w:pPr>
      <w:rPr>
        <w:rFonts w:ascii="Courier New" w:hAnsi="Courier New"/>
      </w:rPr>
    </w:lvl>
    <w:lvl w:ilvl="5" w:tplc="D69226BA">
      <w:start w:val="1"/>
      <w:numFmt w:val="bullet"/>
      <w:lvlText w:val=""/>
      <w:lvlJc w:val="left"/>
      <w:pPr>
        <w:tabs>
          <w:tab w:val="num" w:pos="3960"/>
        </w:tabs>
        <w:ind w:left="3960" w:hanging="360"/>
      </w:pPr>
      <w:rPr>
        <w:rFonts w:ascii="Wingdings" w:hAnsi="Wingdings"/>
      </w:rPr>
    </w:lvl>
    <w:lvl w:ilvl="6" w:tplc="2076CC0A">
      <w:start w:val="1"/>
      <w:numFmt w:val="bullet"/>
      <w:lvlText w:val=""/>
      <w:lvlJc w:val="left"/>
      <w:pPr>
        <w:tabs>
          <w:tab w:val="num" w:pos="4680"/>
        </w:tabs>
        <w:ind w:left="4680" w:hanging="360"/>
      </w:pPr>
      <w:rPr>
        <w:rFonts w:ascii="Symbol" w:hAnsi="Symbol"/>
      </w:rPr>
    </w:lvl>
    <w:lvl w:ilvl="7" w:tplc="5B66B566">
      <w:start w:val="1"/>
      <w:numFmt w:val="bullet"/>
      <w:lvlText w:val="o"/>
      <w:lvlJc w:val="left"/>
      <w:pPr>
        <w:tabs>
          <w:tab w:val="num" w:pos="5400"/>
        </w:tabs>
        <w:ind w:left="5400" w:hanging="360"/>
      </w:pPr>
      <w:rPr>
        <w:rFonts w:ascii="Courier New" w:hAnsi="Courier New"/>
      </w:rPr>
    </w:lvl>
    <w:lvl w:ilvl="8" w:tplc="B0A8C8B4">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6"/>
    <w:multiLevelType w:val="hybridMultilevel"/>
    <w:tmpl w:val="7DF627B6"/>
    <w:lvl w:ilvl="0" w:tplc="CB10BC2A">
      <w:start w:val="1"/>
      <w:numFmt w:val="bullet"/>
      <w:lvlText w:val=""/>
      <w:lvlJc w:val="left"/>
      <w:pPr>
        <w:tabs>
          <w:tab w:val="num" w:pos="360"/>
        </w:tabs>
        <w:ind w:left="360" w:hanging="360"/>
      </w:pPr>
      <w:rPr>
        <w:rFonts w:ascii="Symbol" w:hAnsi="Symbol"/>
      </w:rPr>
    </w:lvl>
    <w:lvl w:ilvl="1" w:tplc="189A0A24">
      <w:start w:val="1"/>
      <w:numFmt w:val="bullet"/>
      <w:lvlText w:val="o"/>
      <w:lvlJc w:val="left"/>
      <w:pPr>
        <w:tabs>
          <w:tab w:val="num" w:pos="1080"/>
        </w:tabs>
        <w:ind w:left="1080" w:hanging="360"/>
      </w:pPr>
      <w:rPr>
        <w:rFonts w:ascii="Courier New" w:hAnsi="Courier New"/>
      </w:rPr>
    </w:lvl>
    <w:lvl w:ilvl="2" w:tplc="7FE87232">
      <w:start w:val="1"/>
      <w:numFmt w:val="bullet"/>
      <w:lvlText w:val=""/>
      <w:lvlJc w:val="left"/>
      <w:pPr>
        <w:tabs>
          <w:tab w:val="num" w:pos="1800"/>
        </w:tabs>
        <w:ind w:left="1800" w:hanging="360"/>
      </w:pPr>
      <w:rPr>
        <w:rFonts w:ascii="Wingdings" w:hAnsi="Wingdings"/>
      </w:rPr>
    </w:lvl>
    <w:lvl w:ilvl="3" w:tplc="7C8A3A08">
      <w:start w:val="1"/>
      <w:numFmt w:val="bullet"/>
      <w:lvlText w:val=""/>
      <w:lvlJc w:val="left"/>
      <w:pPr>
        <w:tabs>
          <w:tab w:val="num" w:pos="2520"/>
        </w:tabs>
        <w:ind w:left="2520" w:hanging="360"/>
      </w:pPr>
      <w:rPr>
        <w:rFonts w:ascii="Symbol" w:hAnsi="Symbol"/>
      </w:rPr>
    </w:lvl>
    <w:lvl w:ilvl="4" w:tplc="972E3732">
      <w:start w:val="1"/>
      <w:numFmt w:val="bullet"/>
      <w:lvlText w:val="o"/>
      <w:lvlJc w:val="left"/>
      <w:pPr>
        <w:tabs>
          <w:tab w:val="num" w:pos="3240"/>
        </w:tabs>
        <w:ind w:left="3240" w:hanging="360"/>
      </w:pPr>
      <w:rPr>
        <w:rFonts w:ascii="Courier New" w:hAnsi="Courier New"/>
      </w:rPr>
    </w:lvl>
    <w:lvl w:ilvl="5" w:tplc="F85C89BA">
      <w:start w:val="1"/>
      <w:numFmt w:val="bullet"/>
      <w:lvlText w:val=""/>
      <w:lvlJc w:val="left"/>
      <w:pPr>
        <w:tabs>
          <w:tab w:val="num" w:pos="3960"/>
        </w:tabs>
        <w:ind w:left="3960" w:hanging="360"/>
      </w:pPr>
      <w:rPr>
        <w:rFonts w:ascii="Wingdings" w:hAnsi="Wingdings"/>
      </w:rPr>
    </w:lvl>
    <w:lvl w:ilvl="6" w:tplc="317AA66A">
      <w:start w:val="1"/>
      <w:numFmt w:val="bullet"/>
      <w:lvlText w:val=""/>
      <w:lvlJc w:val="left"/>
      <w:pPr>
        <w:tabs>
          <w:tab w:val="num" w:pos="4680"/>
        </w:tabs>
        <w:ind w:left="4680" w:hanging="360"/>
      </w:pPr>
      <w:rPr>
        <w:rFonts w:ascii="Symbol" w:hAnsi="Symbol"/>
      </w:rPr>
    </w:lvl>
    <w:lvl w:ilvl="7" w:tplc="B5C6DF98">
      <w:start w:val="1"/>
      <w:numFmt w:val="bullet"/>
      <w:lvlText w:val="o"/>
      <w:lvlJc w:val="left"/>
      <w:pPr>
        <w:tabs>
          <w:tab w:val="num" w:pos="5400"/>
        </w:tabs>
        <w:ind w:left="5400" w:hanging="360"/>
      </w:pPr>
      <w:rPr>
        <w:rFonts w:ascii="Courier New" w:hAnsi="Courier New"/>
      </w:rPr>
    </w:lvl>
    <w:lvl w:ilvl="8" w:tplc="729E73EE">
      <w:start w:val="1"/>
      <w:numFmt w:val="bullet"/>
      <w:lvlText w:val=""/>
      <w:lvlJc w:val="left"/>
      <w:pPr>
        <w:tabs>
          <w:tab w:val="num" w:pos="6120"/>
        </w:tabs>
        <w:ind w:left="6120" w:hanging="360"/>
      </w:pPr>
      <w:rPr>
        <w:rFonts w:ascii="Wingdings" w:hAnsi="Wingdings"/>
      </w:rPr>
    </w:lvl>
  </w:abstractNum>
  <w:abstractNum w:abstractNumId="28"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F627C8"/>
    <w:multiLevelType w:val="hybridMultilevel"/>
    <w:tmpl w:val="7DF627C8"/>
    <w:lvl w:ilvl="0" w:tplc="B29A377E">
      <w:start w:val="1"/>
      <w:numFmt w:val="bullet"/>
      <w:lvlText w:val=""/>
      <w:lvlJc w:val="left"/>
      <w:pPr>
        <w:tabs>
          <w:tab w:val="num" w:pos="360"/>
        </w:tabs>
        <w:ind w:left="360" w:hanging="360"/>
      </w:pPr>
      <w:rPr>
        <w:rFonts w:ascii="Symbol" w:hAnsi="Symbol"/>
      </w:rPr>
    </w:lvl>
    <w:lvl w:ilvl="1" w:tplc="4EF6A282">
      <w:start w:val="1"/>
      <w:numFmt w:val="bullet"/>
      <w:lvlText w:val="o"/>
      <w:lvlJc w:val="left"/>
      <w:pPr>
        <w:tabs>
          <w:tab w:val="num" w:pos="1080"/>
        </w:tabs>
        <w:ind w:left="1080" w:hanging="360"/>
      </w:pPr>
      <w:rPr>
        <w:rFonts w:ascii="Courier New" w:hAnsi="Courier New"/>
      </w:rPr>
    </w:lvl>
    <w:lvl w:ilvl="2" w:tplc="F0F2239E">
      <w:start w:val="1"/>
      <w:numFmt w:val="bullet"/>
      <w:lvlText w:val=""/>
      <w:lvlJc w:val="left"/>
      <w:pPr>
        <w:tabs>
          <w:tab w:val="num" w:pos="1800"/>
        </w:tabs>
        <w:ind w:left="1800" w:hanging="360"/>
      </w:pPr>
      <w:rPr>
        <w:rFonts w:ascii="Wingdings" w:hAnsi="Wingdings"/>
      </w:rPr>
    </w:lvl>
    <w:lvl w:ilvl="3" w:tplc="AC3C2A6A">
      <w:start w:val="1"/>
      <w:numFmt w:val="bullet"/>
      <w:lvlText w:val=""/>
      <w:lvlJc w:val="left"/>
      <w:pPr>
        <w:tabs>
          <w:tab w:val="num" w:pos="2520"/>
        </w:tabs>
        <w:ind w:left="2520" w:hanging="360"/>
      </w:pPr>
      <w:rPr>
        <w:rFonts w:ascii="Symbol" w:hAnsi="Symbol"/>
      </w:rPr>
    </w:lvl>
    <w:lvl w:ilvl="4" w:tplc="9B9E697E">
      <w:start w:val="1"/>
      <w:numFmt w:val="bullet"/>
      <w:lvlText w:val="o"/>
      <w:lvlJc w:val="left"/>
      <w:pPr>
        <w:tabs>
          <w:tab w:val="num" w:pos="3240"/>
        </w:tabs>
        <w:ind w:left="3240" w:hanging="360"/>
      </w:pPr>
      <w:rPr>
        <w:rFonts w:ascii="Courier New" w:hAnsi="Courier New"/>
      </w:rPr>
    </w:lvl>
    <w:lvl w:ilvl="5" w:tplc="92B22850">
      <w:start w:val="1"/>
      <w:numFmt w:val="bullet"/>
      <w:lvlText w:val=""/>
      <w:lvlJc w:val="left"/>
      <w:pPr>
        <w:tabs>
          <w:tab w:val="num" w:pos="3960"/>
        </w:tabs>
        <w:ind w:left="3960" w:hanging="360"/>
      </w:pPr>
      <w:rPr>
        <w:rFonts w:ascii="Wingdings" w:hAnsi="Wingdings"/>
      </w:rPr>
    </w:lvl>
    <w:lvl w:ilvl="6" w:tplc="F1FE1DA6">
      <w:start w:val="1"/>
      <w:numFmt w:val="bullet"/>
      <w:lvlText w:val=""/>
      <w:lvlJc w:val="left"/>
      <w:pPr>
        <w:tabs>
          <w:tab w:val="num" w:pos="4680"/>
        </w:tabs>
        <w:ind w:left="4680" w:hanging="360"/>
      </w:pPr>
      <w:rPr>
        <w:rFonts w:ascii="Symbol" w:hAnsi="Symbol"/>
      </w:rPr>
    </w:lvl>
    <w:lvl w:ilvl="7" w:tplc="AB70784A">
      <w:start w:val="1"/>
      <w:numFmt w:val="bullet"/>
      <w:lvlText w:val="o"/>
      <w:lvlJc w:val="left"/>
      <w:pPr>
        <w:tabs>
          <w:tab w:val="num" w:pos="5400"/>
        </w:tabs>
        <w:ind w:left="5400" w:hanging="360"/>
      </w:pPr>
      <w:rPr>
        <w:rFonts w:ascii="Courier New" w:hAnsi="Courier New"/>
      </w:rPr>
    </w:lvl>
    <w:lvl w:ilvl="8" w:tplc="0EBC94B2">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F627CC"/>
    <w:multiLevelType w:val="hybridMultilevel"/>
    <w:tmpl w:val="7DF627CC"/>
    <w:lvl w:ilvl="0" w:tplc="F61E9D98">
      <w:start w:val="1"/>
      <w:numFmt w:val="bullet"/>
      <w:lvlText w:val=""/>
      <w:lvlJc w:val="left"/>
      <w:pPr>
        <w:tabs>
          <w:tab w:val="num" w:pos="360"/>
        </w:tabs>
        <w:ind w:left="360" w:hanging="360"/>
      </w:pPr>
      <w:rPr>
        <w:rFonts w:ascii="Symbol" w:hAnsi="Symbol"/>
      </w:rPr>
    </w:lvl>
    <w:lvl w:ilvl="1" w:tplc="739A4A6C">
      <w:start w:val="1"/>
      <w:numFmt w:val="bullet"/>
      <w:lvlText w:val="o"/>
      <w:lvlJc w:val="left"/>
      <w:pPr>
        <w:tabs>
          <w:tab w:val="num" w:pos="1080"/>
        </w:tabs>
        <w:ind w:left="1080" w:hanging="360"/>
      </w:pPr>
      <w:rPr>
        <w:rFonts w:ascii="Courier New" w:hAnsi="Courier New"/>
      </w:rPr>
    </w:lvl>
    <w:lvl w:ilvl="2" w:tplc="622828C4">
      <w:start w:val="1"/>
      <w:numFmt w:val="bullet"/>
      <w:lvlText w:val=""/>
      <w:lvlJc w:val="left"/>
      <w:pPr>
        <w:tabs>
          <w:tab w:val="num" w:pos="1800"/>
        </w:tabs>
        <w:ind w:left="1800" w:hanging="360"/>
      </w:pPr>
      <w:rPr>
        <w:rFonts w:ascii="Wingdings" w:hAnsi="Wingdings"/>
      </w:rPr>
    </w:lvl>
    <w:lvl w:ilvl="3" w:tplc="2FF8C0AC">
      <w:start w:val="1"/>
      <w:numFmt w:val="bullet"/>
      <w:lvlText w:val=""/>
      <w:lvlJc w:val="left"/>
      <w:pPr>
        <w:tabs>
          <w:tab w:val="num" w:pos="2520"/>
        </w:tabs>
        <w:ind w:left="2520" w:hanging="360"/>
      </w:pPr>
      <w:rPr>
        <w:rFonts w:ascii="Symbol" w:hAnsi="Symbol"/>
      </w:rPr>
    </w:lvl>
    <w:lvl w:ilvl="4" w:tplc="19F6372E">
      <w:start w:val="1"/>
      <w:numFmt w:val="bullet"/>
      <w:lvlText w:val="o"/>
      <w:lvlJc w:val="left"/>
      <w:pPr>
        <w:tabs>
          <w:tab w:val="num" w:pos="3240"/>
        </w:tabs>
        <w:ind w:left="3240" w:hanging="360"/>
      </w:pPr>
      <w:rPr>
        <w:rFonts w:ascii="Courier New" w:hAnsi="Courier New"/>
      </w:rPr>
    </w:lvl>
    <w:lvl w:ilvl="5" w:tplc="4A6EBACC">
      <w:start w:val="1"/>
      <w:numFmt w:val="bullet"/>
      <w:lvlText w:val=""/>
      <w:lvlJc w:val="left"/>
      <w:pPr>
        <w:tabs>
          <w:tab w:val="num" w:pos="3960"/>
        </w:tabs>
        <w:ind w:left="3960" w:hanging="360"/>
      </w:pPr>
      <w:rPr>
        <w:rFonts w:ascii="Wingdings" w:hAnsi="Wingdings"/>
      </w:rPr>
    </w:lvl>
    <w:lvl w:ilvl="6" w:tplc="C69AB014">
      <w:start w:val="1"/>
      <w:numFmt w:val="bullet"/>
      <w:lvlText w:val=""/>
      <w:lvlJc w:val="left"/>
      <w:pPr>
        <w:tabs>
          <w:tab w:val="num" w:pos="4680"/>
        </w:tabs>
        <w:ind w:left="4680" w:hanging="360"/>
      </w:pPr>
      <w:rPr>
        <w:rFonts w:ascii="Symbol" w:hAnsi="Symbol"/>
      </w:rPr>
    </w:lvl>
    <w:lvl w:ilvl="7" w:tplc="94E0016A">
      <w:start w:val="1"/>
      <w:numFmt w:val="bullet"/>
      <w:lvlText w:val="o"/>
      <w:lvlJc w:val="left"/>
      <w:pPr>
        <w:tabs>
          <w:tab w:val="num" w:pos="5400"/>
        </w:tabs>
        <w:ind w:left="5400" w:hanging="360"/>
      </w:pPr>
      <w:rPr>
        <w:rFonts w:ascii="Courier New" w:hAnsi="Courier New"/>
      </w:rPr>
    </w:lvl>
    <w:lvl w:ilvl="8" w:tplc="A1FE2C06">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D"/>
    <w:multiLevelType w:val="hybridMultilevel"/>
    <w:tmpl w:val="7DF627CD"/>
    <w:lvl w:ilvl="0" w:tplc="4F084A56">
      <w:start w:val="1"/>
      <w:numFmt w:val="bullet"/>
      <w:lvlText w:val=""/>
      <w:lvlJc w:val="left"/>
      <w:pPr>
        <w:tabs>
          <w:tab w:val="num" w:pos="360"/>
        </w:tabs>
        <w:ind w:left="360" w:hanging="360"/>
      </w:pPr>
      <w:rPr>
        <w:rFonts w:ascii="Symbol" w:hAnsi="Symbol"/>
      </w:rPr>
    </w:lvl>
    <w:lvl w:ilvl="1" w:tplc="4C6C322E">
      <w:start w:val="1"/>
      <w:numFmt w:val="bullet"/>
      <w:lvlText w:val="o"/>
      <w:lvlJc w:val="left"/>
      <w:pPr>
        <w:tabs>
          <w:tab w:val="num" w:pos="1080"/>
        </w:tabs>
        <w:ind w:left="1080" w:hanging="360"/>
      </w:pPr>
      <w:rPr>
        <w:rFonts w:ascii="Courier New" w:hAnsi="Courier New"/>
      </w:rPr>
    </w:lvl>
    <w:lvl w:ilvl="2" w:tplc="7F16FBB6">
      <w:start w:val="1"/>
      <w:numFmt w:val="bullet"/>
      <w:lvlText w:val=""/>
      <w:lvlJc w:val="left"/>
      <w:pPr>
        <w:tabs>
          <w:tab w:val="num" w:pos="1800"/>
        </w:tabs>
        <w:ind w:left="1800" w:hanging="360"/>
      </w:pPr>
      <w:rPr>
        <w:rFonts w:ascii="Wingdings" w:hAnsi="Wingdings"/>
      </w:rPr>
    </w:lvl>
    <w:lvl w:ilvl="3" w:tplc="3864C9DE">
      <w:start w:val="1"/>
      <w:numFmt w:val="bullet"/>
      <w:lvlText w:val=""/>
      <w:lvlJc w:val="left"/>
      <w:pPr>
        <w:tabs>
          <w:tab w:val="num" w:pos="2520"/>
        </w:tabs>
        <w:ind w:left="2520" w:hanging="360"/>
      </w:pPr>
      <w:rPr>
        <w:rFonts w:ascii="Symbol" w:hAnsi="Symbol"/>
      </w:rPr>
    </w:lvl>
    <w:lvl w:ilvl="4" w:tplc="F8A46CA2">
      <w:start w:val="1"/>
      <w:numFmt w:val="bullet"/>
      <w:lvlText w:val="o"/>
      <w:lvlJc w:val="left"/>
      <w:pPr>
        <w:tabs>
          <w:tab w:val="num" w:pos="3240"/>
        </w:tabs>
        <w:ind w:left="3240" w:hanging="360"/>
      </w:pPr>
      <w:rPr>
        <w:rFonts w:ascii="Courier New" w:hAnsi="Courier New"/>
      </w:rPr>
    </w:lvl>
    <w:lvl w:ilvl="5" w:tplc="0A4ED3A4">
      <w:start w:val="1"/>
      <w:numFmt w:val="bullet"/>
      <w:lvlText w:val=""/>
      <w:lvlJc w:val="left"/>
      <w:pPr>
        <w:tabs>
          <w:tab w:val="num" w:pos="3960"/>
        </w:tabs>
        <w:ind w:left="3960" w:hanging="360"/>
      </w:pPr>
      <w:rPr>
        <w:rFonts w:ascii="Wingdings" w:hAnsi="Wingdings"/>
      </w:rPr>
    </w:lvl>
    <w:lvl w:ilvl="6" w:tplc="DAAEFB9A">
      <w:start w:val="1"/>
      <w:numFmt w:val="bullet"/>
      <w:lvlText w:val=""/>
      <w:lvlJc w:val="left"/>
      <w:pPr>
        <w:tabs>
          <w:tab w:val="num" w:pos="4680"/>
        </w:tabs>
        <w:ind w:left="4680" w:hanging="360"/>
      </w:pPr>
      <w:rPr>
        <w:rFonts w:ascii="Symbol" w:hAnsi="Symbol"/>
      </w:rPr>
    </w:lvl>
    <w:lvl w:ilvl="7" w:tplc="E62A6C8A">
      <w:start w:val="1"/>
      <w:numFmt w:val="bullet"/>
      <w:lvlText w:val="o"/>
      <w:lvlJc w:val="left"/>
      <w:pPr>
        <w:tabs>
          <w:tab w:val="num" w:pos="5400"/>
        </w:tabs>
        <w:ind w:left="5400" w:hanging="360"/>
      </w:pPr>
      <w:rPr>
        <w:rFonts w:ascii="Courier New" w:hAnsi="Courier New"/>
      </w:rPr>
    </w:lvl>
    <w:lvl w:ilvl="8" w:tplc="700CF550">
      <w:start w:val="1"/>
      <w:numFmt w:val="bullet"/>
      <w:lvlText w:val=""/>
      <w:lvlJc w:val="left"/>
      <w:pPr>
        <w:tabs>
          <w:tab w:val="num" w:pos="6120"/>
        </w:tabs>
        <w:ind w:left="6120" w:hanging="360"/>
      </w:pPr>
      <w:rPr>
        <w:rFonts w:ascii="Wingdings" w:hAnsi="Wingdings"/>
      </w:rPr>
    </w:lvl>
  </w:abstractNum>
  <w:abstractNum w:abstractNumId="40" w15:restartNumberingAfterBreak="0">
    <w:nsid w:val="7FA661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A66191"/>
    <w:multiLevelType w:val="hybridMultilevel"/>
    <w:tmpl w:val="7FA66191"/>
    <w:lvl w:ilvl="0" w:tplc="0340FE8E">
      <w:start w:val="1"/>
      <w:numFmt w:val="bullet"/>
      <w:lvlText w:val=""/>
      <w:lvlJc w:val="left"/>
      <w:pPr>
        <w:tabs>
          <w:tab w:val="num" w:pos="360"/>
        </w:tabs>
        <w:ind w:left="360" w:hanging="360"/>
      </w:pPr>
      <w:rPr>
        <w:rFonts w:ascii="Symbol" w:hAnsi="Symbol"/>
      </w:rPr>
    </w:lvl>
    <w:lvl w:ilvl="1" w:tplc="311EB4D8">
      <w:start w:val="1"/>
      <w:numFmt w:val="bullet"/>
      <w:lvlText w:val="o"/>
      <w:lvlJc w:val="left"/>
      <w:pPr>
        <w:tabs>
          <w:tab w:val="num" w:pos="1080"/>
        </w:tabs>
        <w:ind w:left="1080" w:hanging="360"/>
      </w:pPr>
      <w:rPr>
        <w:rFonts w:ascii="Courier New" w:hAnsi="Courier New"/>
      </w:rPr>
    </w:lvl>
    <w:lvl w:ilvl="2" w:tplc="750E1F96">
      <w:start w:val="1"/>
      <w:numFmt w:val="bullet"/>
      <w:lvlText w:val=""/>
      <w:lvlJc w:val="left"/>
      <w:pPr>
        <w:tabs>
          <w:tab w:val="num" w:pos="1800"/>
        </w:tabs>
        <w:ind w:left="1800" w:hanging="360"/>
      </w:pPr>
      <w:rPr>
        <w:rFonts w:ascii="Wingdings" w:hAnsi="Wingdings"/>
      </w:rPr>
    </w:lvl>
    <w:lvl w:ilvl="3" w:tplc="15885036">
      <w:start w:val="1"/>
      <w:numFmt w:val="bullet"/>
      <w:lvlText w:val=""/>
      <w:lvlJc w:val="left"/>
      <w:pPr>
        <w:tabs>
          <w:tab w:val="num" w:pos="2520"/>
        </w:tabs>
        <w:ind w:left="2520" w:hanging="360"/>
      </w:pPr>
      <w:rPr>
        <w:rFonts w:ascii="Symbol" w:hAnsi="Symbol"/>
      </w:rPr>
    </w:lvl>
    <w:lvl w:ilvl="4" w:tplc="95CAF722">
      <w:start w:val="1"/>
      <w:numFmt w:val="bullet"/>
      <w:lvlText w:val="o"/>
      <w:lvlJc w:val="left"/>
      <w:pPr>
        <w:tabs>
          <w:tab w:val="num" w:pos="3240"/>
        </w:tabs>
        <w:ind w:left="3240" w:hanging="360"/>
      </w:pPr>
      <w:rPr>
        <w:rFonts w:ascii="Courier New" w:hAnsi="Courier New"/>
      </w:rPr>
    </w:lvl>
    <w:lvl w:ilvl="5" w:tplc="67D4B412">
      <w:start w:val="1"/>
      <w:numFmt w:val="bullet"/>
      <w:lvlText w:val=""/>
      <w:lvlJc w:val="left"/>
      <w:pPr>
        <w:tabs>
          <w:tab w:val="num" w:pos="3960"/>
        </w:tabs>
        <w:ind w:left="3960" w:hanging="360"/>
      </w:pPr>
      <w:rPr>
        <w:rFonts w:ascii="Wingdings" w:hAnsi="Wingdings"/>
      </w:rPr>
    </w:lvl>
    <w:lvl w:ilvl="6" w:tplc="832A8424">
      <w:start w:val="1"/>
      <w:numFmt w:val="bullet"/>
      <w:lvlText w:val=""/>
      <w:lvlJc w:val="left"/>
      <w:pPr>
        <w:tabs>
          <w:tab w:val="num" w:pos="4680"/>
        </w:tabs>
        <w:ind w:left="4680" w:hanging="360"/>
      </w:pPr>
      <w:rPr>
        <w:rFonts w:ascii="Symbol" w:hAnsi="Symbol"/>
      </w:rPr>
    </w:lvl>
    <w:lvl w:ilvl="7" w:tplc="E2F0C5A6">
      <w:start w:val="1"/>
      <w:numFmt w:val="bullet"/>
      <w:lvlText w:val="o"/>
      <w:lvlJc w:val="left"/>
      <w:pPr>
        <w:tabs>
          <w:tab w:val="num" w:pos="5400"/>
        </w:tabs>
        <w:ind w:left="5400" w:hanging="360"/>
      </w:pPr>
      <w:rPr>
        <w:rFonts w:ascii="Courier New" w:hAnsi="Courier New"/>
      </w:rPr>
    </w:lvl>
    <w:lvl w:ilvl="8" w:tplc="2D9E7D60">
      <w:start w:val="1"/>
      <w:numFmt w:val="bullet"/>
      <w:lvlText w:val=""/>
      <w:lvlJc w:val="left"/>
      <w:pPr>
        <w:tabs>
          <w:tab w:val="num" w:pos="6120"/>
        </w:tabs>
        <w:ind w:left="6120" w:hanging="360"/>
      </w:pPr>
      <w:rPr>
        <w:rFonts w:ascii="Wingdings" w:hAnsi="Wingdings"/>
      </w:rPr>
    </w:lvl>
  </w:abstractNum>
  <w:abstractNum w:abstractNumId="42" w15:restartNumberingAfterBreak="0">
    <w:nsid w:val="7FA66192"/>
    <w:multiLevelType w:val="hybridMultilevel"/>
    <w:tmpl w:val="7FA66192"/>
    <w:lvl w:ilvl="0" w:tplc="ADE6FD46">
      <w:start w:val="1"/>
      <w:numFmt w:val="bullet"/>
      <w:lvlText w:val=""/>
      <w:lvlJc w:val="left"/>
      <w:pPr>
        <w:tabs>
          <w:tab w:val="num" w:pos="360"/>
        </w:tabs>
        <w:ind w:left="360" w:hanging="360"/>
      </w:pPr>
      <w:rPr>
        <w:rFonts w:ascii="Symbol" w:hAnsi="Symbol"/>
      </w:rPr>
    </w:lvl>
    <w:lvl w:ilvl="1" w:tplc="FB5EFD16">
      <w:start w:val="1"/>
      <w:numFmt w:val="bullet"/>
      <w:lvlText w:val="o"/>
      <w:lvlJc w:val="left"/>
      <w:pPr>
        <w:tabs>
          <w:tab w:val="num" w:pos="1080"/>
        </w:tabs>
        <w:ind w:left="1080" w:hanging="360"/>
      </w:pPr>
      <w:rPr>
        <w:rFonts w:ascii="Courier New" w:hAnsi="Courier New"/>
      </w:rPr>
    </w:lvl>
    <w:lvl w:ilvl="2" w:tplc="DB223F62">
      <w:start w:val="1"/>
      <w:numFmt w:val="bullet"/>
      <w:lvlText w:val=""/>
      <w:lvlJc w:val="left"/>
      <w:pPr>
        <w:tabs>
          <w:tab w:val="num" w:pos="1800"/>
        </w:tabs>
        <w:ind w:left="1800" w:hanging="360"/>
      </w:pPr>
      <w:rPr>
        <w:rFonts w:ascii="Wingdings" w:hAnsi="Wingdings"/>
      </w:rPr>
    </w:lvl>
    <w:lvl w:ilvl="3" w:tplc="0E9E0802">
      <w:start w:val="1"/>
      <w:numFmt w:val="bullet"/>
      <w:lvlText w:val=""/>
      <w:lvlJc w:val="left"/>
      <w:pPr>
        <w:tabs>
          <w:tab w:val="num" w:pos="2520"/>
        </w:tabs>
        <w:ind w:left="2520" w:hanging="360"/>
      </w:pPr>
      <w:rPr>
        <w:rFonts w:ascii="Symbol" w:hAnsi="Symbol"/>
      </w:rPr>
    </w:lvl>
    <w:lvl w:ilvl="4" w:tplc="8602A04C">
      <w:start w:val="1"/>
      <w:numFmt w:val="bullet"/>
      <w:lvlText w:val="o"/>
      <w:lvlJc w:val="left"/>
      <w:pPr>
        <w:tabs>
          <w:tab w:val="num" w:pos="3240"/>
        </w:tabs>
        <w:ind w:left="3240" w:hanging="360"/>
      </w:pPr>
      <w:rPr>
        <w:rFonts w:ascii="Courier New" w:hAnsi="Courier New"/>
      </w:rPr>
    </w:lvl>
    <w:lvl w:ilvl="5" w:tplc="0F72E952">
      <w:start w:val="1"/>
      <w:numFmt w:val="bullet"/>
      <w:lvlText w:val=""/>
      <w:lvlJc w:val="left"/>
      <w:pPr>
        <w:tabs>
          <w:tab w:val="num" w:pos="3960"/>
        </w:tabs>
        <w:ind w:left="3960" w:hanging="360"/>
      </w:pPr>
      <w:rPr>
        <w:rFonts w:ascii="Wingdings" w:hAnsi="Wingdings"/>
      </w:rPr>
    </w:lvl>
    <w:lvl w:ilvl="6" w:tplc="77882AC4">
      <w:start w:val="1"/>
      <w:numFmt w:val="bullet"/>
      <w:lvlText w:val=""/>
      <w:lvlJc w:val="left"/>
      <w:pPr>
        <w:tabs>
          <w:tab w:val="num" w:pos="4680"/>
        </w:tabs>
        <w:ind w:left="4680" w:hanging="360"/>
      </w:pPr>
      <w:rPr>
        <w:rFonts w:ascii="Symbol" w:hAnsi="Symbol"/>
      </w:rPr>
    </w:lvl>
    <w:lvl w:ilvl="7" w:tplc="EE42F210">
      <w:start w:val="1"/>
      <w:numFmt w:val="bullet"/>
      <w:lvlText w:val="o"/>
      <w:lvlJc w:val="left"/>
      <w:pPr>
        <w:tabs>
          <w:tab w:val="num" w:pos="5400"/>
        </w:tabs>
        <w:ind w:left="5400" w:hanging="360"/>
      </w:pPr>
      <w:rPr>
        <w:rFonts w:ascii="Courier New" w:hAnsi="Courier New"/>
      </w:rPr>
    </w:lvl>
    <w:lvl w:ilvl="8" w:tplc="10B8C3B4">
      <w:start w:val="1"/>
      <w:numFmt w:val="bullet"/>
      <w:lvlText w:val=""/>
      <w:lvlJc w:val="left"/>
      <w:pPr>
        <w:tabs>
          <w:tab w:val="num" w:pos="6120"/>
        </w:tabs>
        <w:ind w:left="6120" w:hanging="360"/>
      </w:pPr>
      <w:rPr>
        <w:rFonts w:ascii="Wingdings" w:hAnsi="Wingdings"/>
      </w:rPr>
    </w:lvl>
  </w:abstractNum>
  <w:abstractNum w:abstractNumId="43" w15:restartNumberingAfterBreak="0">
    <w:nsid w:val="7FA66193"/>
    <w:multiLevelType w:val="hybridMultilevel"/>
    <w:tmpl w:val="7FA66193"/>
    <w:lvl w:ilvl="0" w:tplc="AA226EB0">
      <w:start w:val="1"/>
      <w:numFmt w:val="bullet"/>
      <w:lvlText w:val=""/>
      <w:lvlJc w:val="left"/>
      <w:pPr>
        <w:tabs>
          <w:tab w:val="num" w:pos="360"/>
        </w:tabs>
        <w:ind w:left="360" w:hanging="360"/>
      </w:pPr>
      <w:rPr>
        <w:rFonts w:ascii="Symbol" w:hAnsi="Symbol"/>
      </w:rPr>
    </w:lvl>
    <w:lvl w:ilvl="1" w:tplc="E80A7E6E">
      <w:start w:val="1"/>
      <w:numFmt w:val="bullet"/>
      <w:lvlText w:val="o"/>
      <w:lvlJc w:val="left"/>
      <w:pPr>
        <w:tabs>
          <w:tab w:val="num" w:pos="1080"/>
        </w:tabs>
        <w:ind w:left="1080" w:hanging="360"/>
      </w:pPr>
      <w:rPr>
        <w:rFonts w:ascii="Courier New" w:hAnsi="Courier New"/>
      </w:rPr>
    </w:lvl>
    <w:lvl w:ilvl="2" w:tplc="A9B04BA2">
      <w:start w:val="1"/>
      <w:numFmt w:val="bullet"/>
      <w:lvlText w:val=""/>
      <w:lvlJc w:val="left"/>
      <w:pPr>
        <w:tabs>
          <w:tab w:val="num" w:pos="1800"/>
        </w:tabs>
        <w:ind w:left="1800" w:hanging="360"/>
      </w:pPr>
      <w:rPr>
        <w:rFonts w:ascii="Wingdings" w:hAnsi="Wingdings"/>
      </w:rPr>
    </w:lvl>
    <w:lvl w:ilvl="3" w:tplc="1DF6CF82">
      <w:start w:val="1"/>
      <w:numFmt w:val="bullet"/>
      <w:lvlText w:val=""/>
      <w:lvlJc w:val="left"/>
      <w:pPr>
        <w:tabs>
          <w:tab w:val="num" w:pos="2520"/>
        </w:tabs>
        <w:ind w:left="2520" w:hanging="360"/>
      </w:pPr>
      <w:rPr>
        <w:rFonts w:ascii="Symbol" w:hAnsi="Symbol"/>
      </w:rPr>
    </w:lvl>
    <w:lvl w:ilvl="4" w:tplc="5F54B2D8">
      <w:start w:val="1"/>
      <w:numFmt w:val="bullet"/>
      <w:lvlText w:val="o"/>
      <w:lvlJc w:val="left"/>
      <w:pPr>
        <w:tabs>
          <w:tab w:val="num" w:pos="3240"/>
        </w:tabs>
        <w:ind w:left="3240" w:hanging="360"/>
      </w:pPr>
      <w:rPr>
        <w:rFonts w:ascii="Courier New" w:hAnsi="Courier New"/>
      </w:rPr>
    </w:lvl>
    <w:lvl w:ilvl="5" w:tplc="7CBCDF62">
      <w:start w:val="1"/>
      <w:numFmt w:val="bullet"/>
      <w:lvlText w:val=""/>
      <w:lvlJc w:val="left"/>
      <w:pPr>
        <w:tabs>
          <w:tab w:val="num" w:pos="3960"/>
        </w:tabs>
        <w:ind w:left="3960" w:hanging="360"/>
      </w:pPr>
      <w:rPr>
        <w:rFonts w:ascii="Wingdings" w:hAnsi="Wingdings"/>
      </w:rPr>
    </w:lvl>
    <w:lvl w:ilvl="6" w:tplc="61A42722">
      <w:start w:val="1"/>
      <w:numFmt w:val="bullet"/>
      <w:lvlText w:val=""/>
      <w:lvlJc w:val="left"/>
      <w:pPr>
        <w:tabs>
          <w:tab w:val="num" w:pos="4680"/>
        </w:tabs>
        <w:ind w:left="4680" w:hanging="360"/>
      </w:pPr>
      <w:rPr>
        <w:rFonts w:ascii="Symbol" w:hAnsi="Symbol"/>
      </w:rPr>
    </w:lvl>
    <w:lvl w:ilvl="7" w:tplc="9DEE5D3A">
      <w:start w:val="1"/>
      <w:numFmt w:val="bullet"/>
      <w:lvlText w:val="o"/>
      <w:lvlJc w:val="left"/>
      <w:pPr>
        <w:tabs>
          <w:tab w:val="num" w:pos="5400"/>
        </w:tabs>
        <w:ind w:left="5400" w:hanging="360"/>
      </w:pPr>
      <w:rPr>
        <w:rFonts w:ascii="Courier New" w:hAnsi="Courier New"/>
      </w:rPr>
    </w:lvl>
    <w:lvl w:ilvl="8" w:tplc="D3BED8B0">
      <w:start w:val="1"/>
      <w:numFmt w:val="bullet"/>
      <w:lvlText w:val=""/>
      <w:lvlJc w:val="left"/>
      <w:pPr>
        <w:tabs>
          <w:tab w:val="num" w:pos="6120"/>
        </w:tabs>
        <w:ind w:left="6120" w:hanging="360"/>
      </w:pPr>
      <w:rPr>
        <w:rFonts w:ascii="Wingdings" w:hAnsi="Wingdings"/>
      </w:rPr>
    </w:lvl>
  </w:abstractNum>
  <w:abstractNum w:abstractNumId="44" w15:restartNumberingAfterBreak="0">
    <w:nsid w:val="7FA66194"/>
    <w:multiLevelType w:val="hybridMultilevel"/>
    <w:tmpl w:val="7FA66194"/>
    <w:lvl w:ilvl="0" w:tplc="543ABDF6">
      <w:start w:val="1"/>
      <w:numFmt w:val="bullet"/>
      <w:lvlText w:val=""/>
      <w:lvlJc w:val="left"/>
      <w:pPr>
        <w:tabs>
          <w:tab w:val="num" w:pos="360"/>
        </w:tabs>
        <w:ind w:left="360" w:hanging="360"/>
      </w:pPr>
      <w:rPr>
        <w:rFonts w:ascii="Symbol" w:hAnsi="Symbol"/>
      </w:rPr>
    </w:lvl>
    <w:lvl w:ilvl="1" w:tplc="3702A2F2">
      <w:start w:val="1"/>
      <w:numFmt w:val="bullet"/>
      <w:lvlText w:val="o"/>
      <w:lvlJc w:val="left"/>
      <w:pPr>
        <w:tabs>
          <w:tab w:val="num" w:pos="1080"/>
        </w:tabs>
        <w:ind w:left="1080" w:hanging="360"/>
      </w:pPr>
      <w:rPr>
        <w:rFonts w:ascii="Courier New" w:hAnsi="Courier New"/>
      </w:rPr>
    </w:lvl>
    <w:lvl w:ilvl="2" w:tplc="AD7CFC16">
      <w:start w:val="1"/>
      <w:numFmt w:val="bullet"/>
      <w:lvlText w:val=""/>
      <w:lvlJc w:val="left"/>
      <w:pPr>
        <w:tabs>
          <w:tab w:val="num" w:pos="1800"/>
        </w:tabs>
        <w:ind w:left="1800" w:hanging="360"/>
      </w:pPr>
      <w:rPr>
        <w:rFonts w:ascii="Wingdings" w:hAnsi="Wingdings"/>
      </w:rPr>
    </w:lvl>
    <w:lvl w:ilvl="3" w:tplc="A0B6E9CC">
      <w:start w:val="1"/>
      <w:numFmt w:val="bullet"/>
      <w:lvlText w:val=""/>
      <w:lvlJc w:val="left"/>
      <w:pPr>
        <w:tabs>
          <w:tab w:val="num" w:pos="2520"/>
        </w:tabs>
        <w:ind w:left="2520" w:hanging="360"/>
      </w:pPr>
      <w:rPr>
        <w:rFonts w:ascii="Symbol" w:hAnsi="Symbol"/>
      </w:rPr>
    </w:lvl>
    <w:lvl w:ilvl="4" w:tplc="CC44E9AC">
      <w:start w:val="1"/>
      <w:numFmt w:val="bullet"/>
      <w:lvlText w:val="o"/>
      <w:lvlJc w:val="left"/>
      <w:pPr>
        <w:tabs>
          <w:tab w:val="num" w:pos="3240"/>
        </w:tabs>
        <w:ind w:left="3240" w:hanging="360"/>
      </w:pPr>
      <w:rPr>
        <w:rFonts w:ascii="Courier New" w:hAnsi="Courier New"/>
      </w:rPr>
    </w:lvl>
    <w:lvl w:ilvl="5" w:tplc="270441F8">
      <w:start w:val="1"/>
      <w:numFmt w:val="bullet"/>
      <w:lvlText w:val=""/>
      <w:lvlJc w:val="left"/>
      <w:pPr>
        <w:tabs>
          <w:tab w:val="num" w:pos="3960"/>
        </w:tabs>
        <w:ind w:left="3960" w:hanging="360"/>
      </w:pPr>
      <w:rPr>
        <w:rFonts w:ascii="Wingdings" w:hAnsi="Wingdings"/>
      </w:rPr>
    </w:lvl>
    <w:lvl w:ilvl="6" w:tplc="3F02A3E6">
      <w:start w:val="1"/>
      <w:numFmt w:val="bullet"/>
      <w:lvlText w:val=""/>
      <w:lvlJc w:val="left"/>
      <w:pPr>
        <w:tabs>
          <w:tab w:val="num" w:pos="4680"/>
        </w:tabs>
        <w:ind w:left="4680" w:hanging="360"/>
      </w:pPr>
      <w:rPr>
        <w:rFonts w:ascii="Symbol" w:hAnsi="Symbol"/>
      </w:rPr>
    </w:lvl>
    <w:lvl w:ilvl="7" w:tplc="35BE16F0">
      <w:start w:val="1"/>
      <w:numFmt w:val="bullet"/>
      <w:lvlText w:val="o"/>
      <w:lvlJc w:val="left"/>
      <w:pPr>
        <w:tabs>
          <w:tab w:val="num" w:pos="5400"/>
        </w:tabs>
        <w:ind w:left="5400" w:hanging="360"/>
      </w:pPr>
      <w:rPr>
        <w:rFonts w:ascii="Courier New" w:hAnsi="Courier New"/>
      </w:rPr>
    </w:lvl>
    <w:lvl w:ilvl="8" w:tplc="78B890FC">
      <w:start w:val="1"/>
      <w:numFmt w:val="bullet"/>
      <w:lvlText w:val=""/>
      <w:lvlJc w:val="left"/>
      <w:pPr>
        <w:tabs>
          <w:tab w:val="num" w:pos="6120"/>
        </w:tabs>
        <w:ind w:left="6120" w:hanging="360"/>
      </w:pPr>
      <w:rPr>
        <w:rFonts w:ascii="Wingdings" w:hAnsi="Wingdings"/>
      </w:rPr>
    </w:lvl>
  </w:abstractNum>
  <w:abstractNum w:abstractNumId="45" w15:restartNumberingAfterBreak="0">
    <w:nsid w:val="7FA66195"/>
    <w:multiLevelType w:val="hybridMultilevel"/>
    <w:tmpl w:val="7FA66195"/>
    <w:lvl w:ilvl="0" w:tplc="9EE42ED2">
      <w:start w:val="1"/>
      <w:numFmt w:val="bullet"/>
      <w:lvlText w:val=""/>
      <w:lvlJc w:val="left"/>
      <w:pPr>
        <w:tabs>
          <w:tab w:val="num" w:pos="360"/>
        </w:tabs>
        <w:ind w:left="360" w:hanging="360"/>
      </w:pPr>
      <w:rPr>
        <w:rFonts w:ascii="Symbol" w:hAnsi="Symbol"/>
      </w:rPr>
    </w:lvl>
    <w:lvl w:ilvl="1" w:tplc="83F02D30">
      <w:start w:val="1"/>
      <w:numFmt w:val="bullet"/>
      <w:lvlText w:val="o"/>
      <w:lvlJc w:val="left"/>
      <w:pPr>
        <w:tabs>
          <w:tab w:val="num" w:pos="1080"/>
        </w:tabs>
        <w:ind w:left="1080" w:hanging="360"/>
      </w:pPr>
      <w:rPr>
        <w:rFonts w:ascii="Courier New" w:hAnsi="Courier New"/>
      </w:rPr>
    </w:lvl>
    <w:lvl w:ilvl="2" w:tplc="11C87650">
      <w:start w:val="1"/>
      <w:numFmt w:val="bullet"/>
      <w:lvlText w:val=""/>
      <w:lvlJc w:val="left"/>
      <w:pPr>
        <w:tabs>
          <w:tab w:val="num" w:pos="1800"/>
        </w:tabs>
        <w:ind w:left="1800" w:hanging="360"/>
      </w:pPr>
      <w:rPr>
        <w:rFonts w:ascii="Wingdings" w:hAnsi="Wingdings"/>
      </w:rPr>
    </w:lvl>
    <w:lvl w:ilvl="3" w:tplc="38B00642">
      <w:start w:val="1"/>
      <w:numFmt w:val="bullet"/>
      <w:lvlText w:val=""/>
      <w:lvlJc w:val="left"/>
      <w:pPr>
        <w:tabs>
          <w:tab w:val="num" w:pos="2520"/>
        </w:tabs>
        <w:ind w:left="2520" w:hanging="360"/>
      </w:pPr>
      <w:rPr>
        <w:rFonts w:ascii="Symbol" w:hAnsi="Symbol"/>
      </w:rPr>
    </w:lvl>
    <w:lvl w:ilvl="4" w:tplc="52422152">
      <w:start w:val="1"/>
      <w:numFmt w:val="bullet"/>
      <w:lvlText w:val="o"/>
      <w:lvlJc w:val="left"/>
      <w:pPr>
        <w:tabs>
          <w:tab w:val="num" w:pos="3240"/>
        </w:tabs>
        <w:ind w:left="3240" w:hanging="360"/>
      </w:pPr>
      <w:rPr>
        <w:rFonts w:ascii="Courier New" w:hAnsi="Courier New"/>
      </w:rPr>
    </w:lvl>
    <w:lvl w:ilvl="5" w:tplc="C108C6A4">
      <w:start w:val="1"/>
      <w:numFmt w:val="bullet"/>
      <w:lvlText w:val=""/>
      <w:lvlJc w:val="left"/>
      <w:pPr>
        <w:tabs>
          <w:tab w:val="num" w:pos="3960"/>
        </w:tabs>
        <w:ind w:left="3960" w:hanging="360"/>
      </w:pPr>
      <w:rPr>
        <w:rFonts w:ascii="Wingdings" w:hAnsi="Wingdings"/>
      </w:rPr>
    </w:lvl>
    <w:lvl w:ilvl="6" w:tplc="0686902C">
      <w:start w:val="1"/>
      <w:numFmt w:val="bullet"/>
      <w:lvlText w:val=""/>
      <w:lvlJc w:val="left"/>
      <w:pPr>
        <w:tabs>
          <w:tab w:val="num" w:pos="4680"/>
        </w:tabs>
        <w:ind w:left="4680" w:hanging="360"/>
      </w:pPr>
      <w:rPr>
        <w:rFonts w:ascii="Symbol" w:hAnsi="Symbol"/>
      </w:rPr>
    </w:lvl>
    <w:lvl w:ilvl="7" w:tplc="71DA12A0">
      <w:start w:val="1"/>
      <w:numFmt w:val="bullet"/>
      <w:lvlText w:val="o"/>
      <w:lvlJc w:val="left"/>
      <w:pPr>
        <w:tabs>
          <w:tab w:val="num" w:pos="5400"/>
        </w:tabs>
        <w:ind w:left="5400" w:hanging="360"/>
      </w:pPr>
      <w:rPr>
        <w:rFonts w:ascii="Courier New" w:hAnsi="Courier New"/>
      </w:rPr>
    </w:lvl>
    <w:lvl w:ilvl="8" w:tplc="CE74BD38">
      <w:start w:val="1"/>
      <w:numFmt w:val="bullet"/>
      <w:lvlText w:val=""/>
      <w:lvlJc w:val="left"/>
      <w:pPr>
        <w:tabs>
          <w:tab w:val="num" w:pos="6120"/>
        </w:tabs>
        <w:ind w:left="6120" w:hanging="360"/>
      </w:pPr>
      <w:rPr>
        <w:rFonts w:ascii="Wingdings" w:hAnsi="Wingdings"/>
      </w:rPr>
    </w:lvl>
  </w:abstractNum>
  <w:abstractNum w:abstractNumId="46" w15:restartNumberingAfterBreak="0">
    <w:nsid w:val="7FA66196"/>
    <w:multiLevelType w:val="hybridMultilevel"/>
    <w:tmpl w:val="7FA66196"/>
    <w:lvl w:ilvl="0" w:tplc="847032A8">
      <w:start w:val="1"/>
      <w:numFmt w:val="bullet"/>
      <w:lvlText w:val=""/>
      <w:lvlJc w:val="left"/>
      <w:pPr>
        <w:tabs>
          <w:tab w:val="num" w:pos="360"/>
        </w:tabs>
        <w:ind w:left="360" w:hanging="360"/>
      </w:pPr>
      <w:rPr>
        <w:rFonts w:ascii="Symbol" w:hAnsi="Symbol"/>
      </w:rPr>
    </w:lvl>
    <w:lvl w:ilvl="1" w:tplc="CE506038">
      <w:start w:val="1"/>
      <w:numFmt w:val="bullet"/>
      <w:lvlText w:val="o"/>
      <w:lvlJc w:val="left"/>
      <w:pPr>
        <w:tabs>
          <w:tab w:val="num" w:pos="1080"/>
        </w:tabs>
        <w:ind w:left="1080" w:hanging="360"/>
      </w:pPr>
      <w:rPr>
        <w:rFonts w:ascii="Courier New" w:hAnsi="Courier New"/>
      </w:rPr>
    </w:lvl>
    <w:lvl w:ilvl="2" w:tplc="DE365B7E">
      <w:start w:val="1"/>
      <w:numFmt w:val="bullet"/>
      <w:lvlText w:val=""/>
      <w:lvlJc w:val="left"/>
      <w:pPr>
        <w:tabs>
          <w:tab w:val="num" w:pos="1800"/>
        </w:tabs>
        <w:ind w:left="1800" w:hanging="360"/>
      </w:pPr>
      <w:rPr>
        <w:rFonts w:ascii="Wingdings" w:hAnsi="Wingdings"/>
      </w:rPr>
    </w:lvl>
    <w:lvl w:ilvl="3" w:tplc="5C0EE326">
      <w:start w:val="1"/>
      <w:numFmt w:val="bullet"/>
      <w:lvlText w:val=""/>
      <w:lvlJc w:val="left"/>
      <w:pPr>
        <w:tabs>
          <w:tab w:val="num" w:pos="2520"/>
        </w:tabs>
        <w:ind w:left="2520" w:hanging="360"/>
      </w:pPr>
      <w:rPr>
        <w:rFonts w:ascii="Symbol" w:hAnsi="Symbol"/>
      </w:rPr>
    </w:lvl>
    <w:lvl w:ilvl="4" w:tplc="EDE057D0">
      <w:start w:val="1"/>
      <w:numFmt w:val="bullet"/>
      <w:lvlText w:val="o"/>
      <w:lvlJc w:val="left"/>
      <w:pPr>
        <w:tabs>
          <w:tab w:val="num" w:pos="3240"/>
        </w:tabs>
        <w:ind w:left="3240" w:hanging="360"/>
      </w:pPr>
      <w:rPr>
        <w:rFonts w:ascii="Courier New" w:hAnsi="Courier New"/>
      </w:rPr>
    </w:lvl>
    <w:lvl w:ilvl="5" w:tplc="46A46748">
      <w:start w:val="1"/>
      <w:numFmt w:val="bullet"/>
      <w:lvlText w:val=""/>
      <w:lvlJc w:val="left"/>
      <w:pPr>
        <w:tabs>
          <w:tab w:val="num" w:pos="3960"/>
        </w:tabs>
        <w:ind w:left="3960" w:hanging="360"/>
      </w:pPr>
      <w:rPr>
        <w:rFonts w:ascii="Wingdings" w:hAnsi="Wingdings"/>
      </w:rPr>
    </w:lvl>
    <w:lvl w:ilvl="6" w:tplc="ABE036A0">
      <w:start w:val="1"/>
      <w:numFmt w:val="bullet"/>
      <w:lvlText w:val=""/>
      <w:lvlJc w:val="left"/>
      <w:pPr>
        <w:tabs>
          <w:tab w:val="num" w:pos="4680"/>
        </w:tabs>
        <w:ind w:left="4680" w:hanging="360"/>
      </w:pPr>
      <w:rPr>
        <w:rFonts w:ascii="Symbol" w:hAnsi="Symbol"/>
      </w:rPr>
    </w:lvl>
    <w:lvl w:ilvl="7" w:tplc="FC725ADC">
      <w:start w:val="1"/>
      <w:numFmt w:val="bullet"/>
      <w:lvlText w:val="o"/>
      <w:lvlJc w:val="left"/>
      <w:pPr>
        <w:tabs>
          <w:tab w:val="num" w:pos="5400"/>
        </w:tabs>
        <w:ind w:left="5400" w:hanging="360"/>
      </w:pPr>
      <w:rPr>
        <w:rFonts w:ascii="Courier New" w:hAnsi="Courier New"/>
      </w:rPr>
    </w:lvl>
    <w:lvl w:ilvl="8" w:tplc="2698EF24">
      <w:start w:val="1"/>
      <w:numFmt w:val="bullet"/>
      <w:lvlText w:val=""/>
      <w:lvlJc w:val="left"/>
      <w:pPr>
        <w:tabs>
          <w:tab w:val="num" w:pos="6120"/>
        </w:tabs>
        <w:ind w:left="6120" w:hanging="360"/>
      </w:pPr>
      <w:rPr>
        <w:rFonts w:ascii="Wingdings" w:hAnsi="Wingdings"/>
      </w:rPr>
    </w:lvl>
  </w:abstractNum>
  <w:num w:numId="1">
    <w:abstractNumId w:val="21"/>
  </w:num>
  <w:num w:numId="2">
    <w:abstractNumId w:val="17"/>
  </w:num>
  <w:num w:numId="3">
    <w:abstractNumId w:val="11"/>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34"/>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8"/>
  </w:num>
  <w:num w:numId="28">
    <w:abstractNumId w:val="15"/>
  </w:num>
  <w:num w:numId="29">
    <w:abstractNumId w:val="36"/>
  </w:num>
  <w:num w:numId="30">
    <w:abstractNumId w:val="37"/>
  </w:num>
  <w:num w:numId="31">
    <w:abstractNumId w:val="38"/>
  </w:num>
  <w:num w:numId="32">
    <w:abstractNumId w:val="39"/>
  </w:num>
  <w:num w:numId="33">
    <w:abstractNumId w:val="23"/>
  </w:num>
  <w:num w:numId="34">
    <w:abstractNumId w:val="22"/>
  </w:num>
  <w:num w:numId="35">
    <w:abstractNumId w:val="40"/>
  </w:num>
  <w:num w:numId="36">
    <w:abstractNumId w:val="13"/>
  </w:num>
  <w:num w:numId="37">
    <w:abstractNumId w:val="12"/>
  </w:num>
  <w:num w:numId="38">
    <w:abstractNumId w:val="14"/>
  </w:num>
  <w:num w:numId="39">
    <w:abstractNumId w:val="16"/>
  </w:num>
  <w:num w:numId="40">
    <w:abstractNumId w:val="20"/>
  </w:num>
  <w:num w:numId="41">
    <w:abstractNumId w:val="19"/>
  </w:num>
  <w:num w:numId="42">
    <w:abstractNumId w:val="41"/>
  </w:num>
  <w:num w:numId="43">
    <w:abstractNumId w:val="42"/>
  </w:num>
  <w:num w:numId="44">
    <w:abstractNumId w:val="43"/>
  </w:num>
  <w:num w:numId="45">
    <w:abstractNumId w:val="44"/>
  </w:num>
  <w:num w:numId="46">
    <w:abstractNumId w:val="45"/>
  </w:num>
  <w:num w:numId="47">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42947"/>
    <w:rsid w:val="00053BAB"/>
    <w:rsid w:val="00055224"/>
    <w:rsid w:val="000B1C98"/>
    <w:rsid w:val="000B7C62"/>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75EA"/>
    <w:rsid w:val="00201B47"/>
    <w:rsid w:val="0021001B"/>
    <w:rsid w:val="0021544B"/>
    <w:rsid w:val="00220E40"/>
    <w:rsid w:val="00225F28"/>
    <w:rsid w:val="002310D4"/>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4B53"/>
    <w:rsid w:val="003570EA"/>
    <w:rsid w:val="0036214D"/>
    <w:rsid w:val="00374AF9"/>
    <w:rsid w:val="00394C42"/>
    <w:rsid w:val="003E29D9"/>
    <w:rsid w:val="00425E40"/>
    <w:rsid w:val="004266BE"/>
    <w:rsid w:val="00446192"/>
    <w:rsid w:val="00452C6E"/>
    <w:rsid w:val="00462D65"/>
    <w:rsid w:val="00481948"/>
    <w:rsid w:val="004934CB"/>
    <w:rsid w:val="004B5047"/>
    <w:rsid w:val="004B5FCD"/>
    <w:rsid w:val="004D4905"/>
    <w:rsid w:val="004E4DAA"/>
    <w:rsid w:val="00506961"/>
    <w:rsid w:val="00513BE7"/>
    <w:rsid w:val="00531B81"/>
    <w:rsid w:val="00562E3B"/>
    <w:rsid w:val="00577554"/>
    <w:rsid w:val="00605B03"/>
    <w:rsid w:val="0063464D"/>
    <w:rsid w:val="006903FA"/>
    <w:rsid w:val="006952FE"/>
    <w:rsid w:val="006A2407"/>
    <w:rsid w:val="006B2C3A"/>
    <w:rsid w:val="006C364E"/>
    <w:rsid w:val="006D4832"/>
    <w:rsid w:val="006D4B5D"/>
    <w:rsid w:val="006E4D7D"/>
    <w:rsid w:val="006F31B1"/>
    <w:rsid w:val="006F56FD"/>
    <w:rsid w:val="00707F4C"/>
    <w:rsid w:val="007A372C"/>
    <w:rsid w:val="007A76AB"/>
    <w:rsid w:val="007C5657"/>
    <w:rsid w:val="007D06AE"/>
    <w:rsid w:val="007D3B44"/>
    <w:rsid w:val="007F209D"/>
    <w:rsid w:val="007F3748"/>
    <w:rsid w:val="00831334"/>
    <w:rsid w:val="00837A0D"/>
    <w:rsid w:val="00852D83"/>
    <w:rsid w:val="0087617C"/>
    <w:rsid w:val="008964A9"/>
    <w:rsid w:val="008B1C6A"/>
    <w:rsid w:val="008B7020"/>
    <w:rsid w:val="008C0E6C"/>
    <w:rsid w:val="008D309B"/>
    <w:rsid w:val="008F4EAC"/>
    <w:rsid w:val="00910A82"/>
    <w:rsid w:val="00920E8C"/>
    <w:rsid w:val="00926478"/>
    <w:rsid w:val="0093769A"/>
    <w:rsid w:val="00940D8A"/>
    <w:rsid w:val="009515D5"/>
    <w:rsid w:val="009550EE"/>
    <w:rsid w:val="009709DB"/>
    <w:rsid w:val="00994241"/>
    <w:rsid w:val="00995731"/>
    <w:rsid w:val="0099728D"/>
    <w:rsid w:val="009B76C6"/>
    <w:rsid w:val="009C77F6"/>
    <w:rsid w:val="009D3DE2"/>
    <w:rsid w:val="00A17CE3"/>
    <w:rsid w:val="00A23636"/>
    <w:rsid w:val="00A30F43"/>
    <w:rsid w:val="00A46A1E"/>
    <w:rsid w:val="00AB3248"/>
    <w:rsid w:val="00AB6BA6"/>
    <w:rsid w:val="00AE2366"/>
    <w:rsid w:val="00AF4DB6"/>
    <w:rsid w:val="00B21CB4"/>
    <w:rsid w:val="00B36CB2"/>
    <w:rsid w:val="00B5616C"/>
    <w:rsid w:val="00B739FD"/>
    <w:rsid w:val="00BC642E"/>
    <w:rsid w:val="00BE0FD9"/>
    <w:rsid w:val="00BE281B"/>
    <w:rsid w:val="00BE5325"/>
    <w:rsid w:val="00BE7701"/>
    <w:rsid w:val="00C42E29"/>
    <w:rsid w:val="00C4331B"/>
    <w:rsid w:val="00C81AB8"/>
    <w:rsid w:val="00C868C5"/>
    <w:rsid w:val="00CA4ACB"/>
    <w:rsid w:val="00CF0B4F"/>
    <w:rsid w:val="00D10529"/>
    <w:rsid w:val="00D430D8"/>
    <w:rsid w:val="00D63938"/>
    <w:rsid w:val="00D706C6"/>
    <w:rsid w:val="00D8012A"/>
    <w:rsid w:val="00D841F2"/>
    <w:rsid w:val="00DA0F23"/>
    <w:rsid w:val="00DC1789"/>
    <w:rsid w:val="00DE5251"/>
    <w:rsid w:val="00DE72F4"/>
    <w:rsid w:val="00DF2776"/>
    <w:rsid w:val="00DF63C1"/>
    <w:rsid w:val="00E244B5"/>
    <w:rsid w:val="00E26F5B"/>
    <w:rsid w:val="00E666A5"/>
    <w:rsid w:val="00EA4AC4"/>
    <w:rsid w:val="00EB34FD"/>
    <w:rsid w:val="00EB7A17"/>
    <w:rsid w:val="00EF235F"/>
    <w:rsid w:val="00EF7F2A"/>
    <w:rsid w:val="00F021C2"/>
    <w:rsid w:val="00F32249"/>
    <w:rsid w:val="00F32F9C"/>
    <w:rsid w:val="00F46B4A"/>
    <w:rsid w:val="00F504FB"/>
    <w:rsid w:val="00F52A14"/>
    <w:rsid w:val="00F62148"/>
    <w:rsid w:val="00F76940"/>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9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atentStyles>
  <w:style w:type="paragraph" w:default="1" w:styleId="Normal">
    <w:name w:val="Normal"/>
    <w:qFormat/>
    <w:rsid w:val="00E244B5"/>
    <w:pPr>
      <w:spacing w:after="120"/>
    </w:pPr>
    <w:rPr>
      <w:rFonts w:ascii="Arial" w:hAnsi="Arial"/>
      <w:sz w:val="20"/>
    </w:rPr>
  </w:style>
  <w:style w:type="paragraph" w:styleId="Heading1">
    <w:name w:val="heading 1"/>
    <w:basedOn w:val="Normal"/>
    <w:next w:val="Normal"/>
    <w:qFormat/>
    <w:rsid w:val="00A30F43"/>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Heading2">
    <w:name w:val="heading 2"/>
    <w:basedOn w:val="Normal"/>
    <w:next w:val="Normal"/>
    <w:qFormat/>
    <w:rsid w:val="002310D4"/>
    <w:pPr>
      <w:keepNext/>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2310D4"/>
    <w:pPr>
      <w:keepNext/>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2310D4"/>
    <w:pPr>
      <w:keepNext/>
      <w:keepLines/>
      <w:spacing w:before="240" w:after="0"/>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10D4"/>
    <w:pPr>
      <w:keepNext/>
      <w:keepLines/>
      <w:spacing w:before="240" w:after="0"/>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10D4"/>
    <w:pPr>
      <w:keepNext/>
      <w:keepLines/>
      <w:spacing w:before="240" w:after="0"/>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10D4"/>
    <w:pPr>
      <w:keepNext/>
      <w:keepLines/>
      <w:spacing w:before="240" w:after="0"/>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eastAsiaTheme="majorEastAsia" w:hAnsi="Source Sans Pro"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334B53"/>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eastAsiaTheme="majorEastAsia" w:hAnsi="Source Sans Pro"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eastAsiaTheme="majorEastAsia" w:hAnsi="Source Sans Pro"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eastAsiaTheme="majorEastAsia" w:hAnsi="Source Sans Pro" w:cstheme="majorBidi"/>
      <w:color w:val="7F7F7F" w:themeColor="text1" w:themeTint="80"/>
      <w:sz w:val="20"/>
      <w:szCs w:val="21"/>
    </w:rPr>
  </w:style>
  <w:style w:type="character" w:customStyle="1" w:styleId="Heading9Char">
    <w:name w:val="Heading 9 Char"/>
    <w:basedOn w:val="DefaultParagraphFont"/>
    <w:link w:val="Heading9"/>
    <w:rsid w:val="00236273"/>
    <w:rPr>
      <w:rFonts w:ascii="Source Sans Pro" w:eastAsiaTheme="majorEastAsia" w:hAnsi="Source Sans Pro"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lm.cgifederal.com/collaborate/display/EFIM/REST+Service+Developer+Gui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lm.cgifederal.com/collaborate/display/EFIM/Enterprise+Security+Bridge+Developer+Guide" TargetMode="External"/><Relationship Id="rId17" Type="http://schemas.openxmlformats.org/officeDocument/2006/relationships/hyperlink" Target="http://csrc.nist.gov/publications/nistpubs/800-63-1/SP-800-63-1.pdf" TargetMode="External"/><Relationship Id="rId2" Type="http://schemas.openxmlformats.org/officeDocument/2006/relationships/customXml" Target="../customXml/item2.xml"/><Relationship Id="rId16" Type="http://schemas.openxmlformats.org/officeDocument/2006/relationships/hyperlink" Target="http://www.biometrics.gov/Documents/IdMReport_22SEP08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m.cgifederal.com/collaborate/display/EFIM/IdP+Governance+For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m.cgifederal.com/collaborate/display/EFIM/RP+Governance+For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2020-04-21T22:30:41+00:00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96D38C334B5149A205B22CE404981A" ma:contentTypeVersion="4" ma:contentTypeDescription="Create a new document." ma:contentTypeScope="" ma:versionID="7e0de8c474fbddf2dc8c652fbe03657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targetNamespace="http://schemas.microsoft.com/office/2006/metadata/properties" ma:root="true" ma:fieldsID="58d7689f34bb76c9b1469da565e09a70" ns1:_="" ns2:_="" ns3:_="" ns4:_="">
    <xsd:import namespace="http://schemas.microsoft.com/sharepoint/v3"/>
    <xsd:import namespace="4ffa91fb-a0ff-4ac5-b2db-65c790d184a4"/>
    <xsd:import namespace="http://schemas.microsoft.com/sharepoint.v3"/>
    <xsd:import namespace="http://schemas.microsoft.com/sharepoint/v3/fields"/>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38cf3bc-ac9e-4b41-84f3-67fb2dd2d565}" ma:internalName="TaxCatchAllLabel" ma:readOnly="true" ma:showField="CatchAllDataLabel"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38cf3bc-ac9e-4b41-84f3-67fb2dd2d565}" ma:internalName="TaxCatchAll" ma:showField="CatchAllData"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6656-B1D9-458E-833A-D631C6E90FB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C37A8BBF-31CF-4CCD-8204-30FCE8F4B8B5}">
  <ds:schemaRefs>
    <ds:schemaRef ds:uri="Microsoft.SharePoint.Taxonomy.ContentTypeSync"/>
  </ds:schemaRefs>
</ds:datastoreItem>
</file>

<file path=customXml/itemProps3.xml><?xml version="1.0" encoding="utf-8"?>
<ds:datastoreItem xmlns:ds="http://schemas.openxmlformats.org/officeDocument/2006/customXml" ds:itemID="{48E4C929-A254-4A7A-AF05-99298046A808}">
  <ds:schemaRefs>
    <ds:schemaRef ds:uri="http://schemas.microsoft.com/sharepoint/v3/contenttype/forms"/>
  </ds:schemaRefs>
</ds:datastoreItem>
</file>

<file path=customXml/itemProps4.xml><?xml version="1.0" encoding="utf-8"?>
<ds:datastoreItem xmlns:ds="http://schemas.openxmlformats.org/officeDocument/2006/customXml" ds:itemID="{C2C31341-6AEB-42D7-A526-ED1FBC526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D776C2-1B60-4DF4-A26A-94CC4533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Owen McAleer</cp:lastModifiedBy>
  <cp:revision>2</cp:revision>
  <dcterms:created xsi:type="dcterms:W3CDTF">2020-08-06T21:41:00Z</dcterms:created>
  <dcterms:modified xsi:type="dcterms:W3CDTF">2020-08-06T21:41:00Z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0x0101009E96D38C334B5149A205B22CE404981A</vt:lpwstr>
  </property>
</Properties>
</file>